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bookmarkStart w:id="0" w:name="_Toc19271"/>
      <w:r>
        <w:rPr>
          <w:rFonts w:hint="eastAsia"/>
          <w:lang w:val="en-US" w:eastAsia="zh-CN"/>
        </w:rPr>
        <w:t>5.神经网络</w:t>
      </w:r>
      <w:bookmarkEnd w:id="0"/>
    </w:p>
    <w:p>
      <w:pPr>
        <w:pStyle w:val="3"/>
        <w:bidi w:val="0"/>
        <w:rPr>
          <w:rFonts w:hint="eastAsia"/>
          <w:lang w:val="en-US" w:eastAsia="zh-CN"/>
        </w:rPr>
      </w:pPr>
      <w:bookmarkStart w:id="1" w:name="_Toc7135"/>
      <w:r>
        <w:rPr>
          <w:rFonts w:hint="eastAsia"/>
          <w:lang w:val="en-US" w:eastAsia="zh-CN"/>
        </w:rPr>
        <w:t>5.1.神经元模型</w:t>
      </w:r>
      <w:bookmarkEnd w:id="1"/>
    </w:p>
    <w:p>
      <w:pPr>
        <w:ind w:firstLine="420" w:firstLineChars="0"/>
        <w:rPr>
          <w:rFonts w:hint="default"/>
          <w:lang w:val="en-US" w:eastAsia="zh-CN"/>
        </w:rPr>
      </w:pPr>
      <w:r>
        <w:rPr>
          <w:rFonts w:hint="default"/>
          <w:lang w:val="en-US" w:eastAsia="zh-CN"/>
        </w:rPr>
        <w:t>在机器学习中，神经网络一般指的是“神经网络学习”，是机器学习与神经网络两个学科的交叉部分。</w:t>
      </w:r>
    </w:p>
    <w:p>
      <w:pPr>
        <w:ind w:firstLine="420" w:firstLineChars="0"/>
        <w:rPr>
          <w:rFonts w:hint="default"/>
          <w:lang w:val="en-US" w:eastAsia="zh-CN"/>
        </w:rPr>
      </w:pPr>
      <w:r>
        <w:rPr>
          <w:rFonts w:hint="default"/>
          <w:lang w:val="en-US" w:eastAsia="zh-CN"/>
        </w:rPr>
        <w:t>所谓神经网络，目前用得最广泛的一个定义是“神经网络是由具有适应性的简单单元组成的广泛并行互连的网络，它的组织能够模拟生物神经系统对真实世界物体所做出的交互反应”。</w:t>
      </w:r>
    </w:p>
    <w:p>
      <w:pPr>
        <w:ind w:firstLine="420" w:firstLineChars="0"/>
        <w:rPr>
          <w:rFonts w:hint="default"/>
          <w:lang w:val="en-US" w:eastAsia="zh-CN"/>
        </w:rPr>
      </w:pPr>
      <w:r>
        <w:rPr>
          <w:rFonts w:hint="default"/>
          <w:lang w:val="en-US" w:eastAsia="zh-CN"/>
        </w:rPr>
        <w:t>神经网络中最基本的单元是神经元模型（neuron）。在生物神经网络的中，每个神经元通常都有多个树突（dendrite），一个轴突（axon）和一个细胞体（cell body），神经元的生物学结构如下图所示</w:t>
      </w:r>
      <w:r>
        <w:rPr>
          <w:rFonts w:hint="eastAsia"/>
          <w:lang w:val="en-US" w:eastAsia="zh-CN"/>
        </w:rPr>
        <w:t>：</w:t>
      </w:r>
    </w:p>
    <w:p>
      <w:pPr>
        <w:ind w:left="84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824730" cy="2592705"/>
            <wp:effectExtent l="0" t="0" r="0" b="0"/>
            <wp:docPr id="2"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9" descr="IMG_256"/>
                    <pic:cNvPicPr>
                      <a:picLocks noChangeAspect="1"/>
                    </pic:cNvPicPr>
                  </pic:nvPicPr>
                  <pic:blipFill>
                    <a:blip r:embed="rId5"/>
                    <a:stretch>
                      <a:fillRect/>
                    </a:stretch>
                  </pic:blipFill>
                  <pic:spPr>
                    <a:xfrm>
                      <a:off x="0" y="0"/>
                      <a:ext cx="4824730" cy="2592705"/>
                    </a:xfrm>
                    <a:prstGeom prst="rect">
                      <a:avLst/>
                    </a:prstGeom>
                    <a:noFill/>
                    <a:ln w="9525">
                      <a:noFill/>
                    </a:ln>
                  </pic:spPr>
                </pic:pic>
              </a:graphicData>
            </a:graphic>
          </wp:inline>
        </w:drawing>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一直沿用至今的“M-P神经元模型”正是对这一结构进行了抽象，每个神经元收到n个其他神经元传递过来的输入信号，这些信号通过带权重的连接</w:t>
      </w:r>
      <w:r>
        <w:rPr>
          <w:rFonts w:hint="eastAsia" w:ascii="宋体" w:hAnsi="宋体" w:eastAsia="宋体" w:cs="宋体"/>
          <w:sz w:val="24"/>
          <w:szCs w:val="24"/>
          <w:lang w:val="en-US" w:eastAsia="zh-CN"/>
        </w:rPr>
        <w:t>进行传递</w:t>
      </w:r>
      <w:r>
        <w:rPr>
          <w:rFonts w:hint="default" w:ascii="宋体" w:hAnsi="宋体" w:eastAsia="宋体" w:cs="宋体"/>
          <w:sz w:val="24"/>
          <w:szCs w:val="24"/>
          <w:lang w:val="en-US" w:eastAsia="zh-CN"/>
        </w:rPr>
        <w:t>，神经元接收到的总输入值将与神经元的阈值进行</w:t>
      </w:r>
      <w:r>
        <w:rPr>
          <w:rFonts w:hint="eastAsia" w:ascii="宋体" w:hAnsi="宋体" w:eastAsia="宋体" w:cs="宋体"/>
          <w:sz w:val="24"/>
          <w:szCs w:val="24"/>
          <w:lang w:val="en-US" w:eastAsia="zh-CN"/>
        </w:rPr>
        <w:t>比较，</w:t>
      </w:r>
      <w:r>
        <w:rPr>
          <w:rFonts w:hint="default" w:ascii="宋体" w:hAnsi="宋体" w:eastAsia="宋体" w:cs="宋体"/>
          <w:sz w:val="24"/>
          <w:szCs w:val="24"/>
          <w:lang w:val="en-US" w:eastAsia="zh-CN"/>
        </w:rPr>
        <w:t>然后通过</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激活函数</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（activation function）的处理产生输出如下图所示：</w:t>
      </w:r>
    </w:p>
    <w:p>
      <w:r>
        <w:drawing>
          <wp:inline distT="0" distB="0" distL="114300" distR="114300">
            <wp:extent cx="5862955" cy="2090420"/>
            <wp:effectExtent l="0" t="0" r="4445" b="12700"/>
            <wp:docPr id="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0"/>
                    <pic:cNvPicPr>
                      <a:picLocks noChangeAspect="1"/>
                    </pic:cNvPicPr>
                  </pic:nvPicPr>
                  <pic:blipFill>
                    <a:blip r:embed="rId6"/>
                    <a:stretch>
                      <a:fillRect/>
                    </a:stretch>
                  </pic:blipFill>
                  <pic:spPr>
                    <a:xfrm>
                      <a:off x="0" y="0"/>
                      <a:ext cx="5862955" cy="209042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理想中的激活函数是阶跃函数，它将输入值映射为输出值“0”或“1”，显然“1”对应于神经元兴奋，“0”对应于神经元抑制</w:t>
      </w:r>
      <w:r>
        <w:rPr>
          <w:rFonts w:hint="eastAsia"/>
          <w:lang w:val="en-US" w:eastAsia="zh-CN"/>
        </w:rPr>
        <w:t>。</w:t>
      </w:r>
      <w:r>
        <w:rPr>
          <w:rFonts w:hint="default"/>
          <w:lang w:val="en-US" w:eastAsia="zh-CN"/>
        </w:rPr>
        <w:t>然而，阶跃函数具有不连续、不光滑等不太好的性质，因此实际常用Sigmoid函数作为激活函数</w:t>
      </w:r>
      <w:r>
        <w:rPr>
          <w:rFonts w:hint="eastAsia"/>
          <w:lang w:val="en-US" w:eastAsia="zh-CN"/>
        </w:rPr>
        <w:t>。</w:t>
      </w:r>
      <w:r>
        <w:rPr>
          <w:rFonts w:hint="default"/>
          <w:lang w:val="en-US" w:eastAsia="zh-CN"/>
        </w:rPr>
        <w:t>它把可能在较大范围内变化的输入值挤压到（0，1）输出值范围内，因此有时也称为“挤压函数”（squashing function）</w:t>
      </w:r>
      <w:r>
        <w:rPr>
          <w:rFonts w:hint="eastAsia"/>
          <w:lang w:val="en-US" w:eastAsia="zh-CN"/>
        </w:rPr>
        <w:t>。</w:t>
      </w:r>
    </w:p>
    <w:p>
      <w:pPr>
        <w:ind w:firstLine="420" w:firstLineChars="0"/>
      </w:pPr>
      <w:r>
        <w:drawing>
          <wp:inline distT="0" distB="0" distL="114300" distR="114300">
            <wp:extent cx="5447030" cy="2258695"/>
            <wp:effectExtent l="0" t="0" r="8890" b="12065"/>
            <wp:docPr id="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
                    <pic:cNvPicPr>
                      <a:picLocks noChangeAspect="1"/>
                    </pic:cNvPicPr>
                  </pic:nvPicPr>
                  <pic:blipFill>
                    <a:blip r:embed="rId7"/>
                    <a:srcRect t="949" b="949"/>
                    <a:stretch>
                      <a:fillRect/>
                    </a:stretch>
                  </pic:blipFill>
                  <pic:spPr>
                    <a:xfrm>
                      <a:off x="0" y="0"/>
                      <a:ext cx="5447030" cy="2258695"/>
                    </a:xfrm>
                    <a:prstGeom prst="rect">
                      <a:avLst/>
                    </a:prstGeom>
                    <a:noFill/>
                    <a:ln>
                      <a:noFill/>
                    </a:ln>
                  </pic:spPr>
                </pic:pic>
              </a:graphicData>
            </a:graphic>
          </wp:inline>
        </w:drawing>
      </w:r>
    </w:p>
    <w:p>
      <w:pPr>
        <w:ind w:firstLine="420" w:firstLineChars="0"/>
        <w:rPr>
          <w:rFonts w:hint="default"/>
          <w:lang w:val="zh-CN"/>
        </w:rPr>
      </w:pPr>
      <w:r>
        <w:rPr>
          <w:rFonts w:hint="default"/>
          <w:lang w:val="zh-CN"/>
        </w:rPr>
        <w:t>把许多个这样的神经元按一定的层次结构连接起来，就得到了神经网络.</w:t>
      </w:r>
    </w:p>
    <w:p>
      <w:pPr>
        <w:pStyle w:val="3"/>
        <w:bidi w:val="0"/>
        <w:rPr>
          <w:rFonts w:hint="eastAsia"/>
          <w:lang w:val="en-US" w:eastAsia="zh-CN"/>
        </w:rPr>
      </w:pPr>
      <w:bookmarkStart w:id="2" w:name="_Toc27395"/>
      <w:r>
        <w:rPr>
          <w:rFonts w:hint="eastAsia"/>
          <w:lang w:val="en-US" w:eastAsia="zh-CN"/>
        </w:rPr>
        <w:t>5.2.感知机与多层网络</w:t>
      </w:r>
      <w:bookmarkEnd w:id="2"/>
    </w:p>
    <w:p>
      <w:pPr>
        <w:rPr>
          <w:rFonts w:hint="eastAsia"/>
          <w:b/>
          <w:bCs/>
          <w:lang w:val="en-US" w:eastAsia="zh-CN"/>
        </w:rPr>
      </w:pPr>
      <w:r>
        <w:rPr>
          <w:rFonts w:hint="eastAsia"/>
          <w:b/>
          <w:bCs/>
          <w:lang w:val="en-US" w:eastAsia="zh-CN"/>
        </w:rPr>
        <w:t>感知机模型：</w:t>
      </w:r>
    </w:p>
    <w:p>
      <w:pPr>
        <w:rPr>
          <w:rFonts w:hint="default"/>
          <w:b w:val="0"/>
          <w:bCs w:val="0"/>
          <w:lang w:val="en-US" w:eastAsia="zh-CN"/>
        </w:rPr>
      </w:pPr>
      <w:r>
        <w:rPr>
          <w:rFonts w:hint="default"/>
          <w:b w:val="0"/>
          <w:bCs w:val="0"/>
          <w:lang w:val="en-US" w:eastAsia="zh-CN"/>
        </w:rPr>
        <w:t>已知感知机由两层神经元组成，故感知机模型的公式可表示为</w:t>
      </w:r>
    </w:p>
    <w:p>
      <w:pPr>
        <w:ind w:left="2100" w:leftChars="0" w:firstLine="420" w:firstLineChars="0"/>
      </w:pPr>
      <w:r>
        <w:drawing>
          <wp:inline distT="0" distB="0" distL="114300" distR="114300">
            <wp:extent cx="2470150" cy="474345"/>
            <wp:effectExtent l="0" t="0" r="13970" b="13335"/>
            <wp:docPr id="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3"/>
                    <pic:cNvPicPr>
                      <a:picLocks noChangeAspect="1"/>
                    </pic:cNvPicPr>
                  </pic:nvPicPr>
                  <pic:blipFill>
                    <a:blip r:embed="rId8"/>
                    <a:stretch>
                      <a:fillRect/>
                    </a:stretch>
                  </pic:blipFill>
                  <pic:spPr>
                    <a:xfrm>
                      <a:off x="0" y="0"/>
                      <a:ext cx="2470150" cy="474345"/>
                    </a:xfrm>
                    <a:prstGeom prst="rect">
                      <a:avLst/>
                    </a:prstGeom>
                    <a:noFill/>
                    <a:ln>
                      <a:noFill/>
                    </a:ln>
                  </pic:spPr>
                </pic:pic>
              </a:graphicData>
            </a:graphic>
          </wp:inline>
        </w:drawing>
      </w:r>
    </w:p>
    <w:p>
      <w:r>
        <w:drawing>
          <wp:inline distT="0" distB="0" distL="114300" distR="114300">
            <wp:extent cx="5853430" cy="1724025"/>
            <wp:effectExtent l="0" t="0" r="13970" b="13335"/>
            <wp:docPr id="1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7"/>
                    <pic:cNvPicPr>
                      <a:picLocks noChangeAspect="1"/>
                    </pic:cNvPicPr>
                  </pic:nvPicPr>
                  <pic:blipFill>
                    <a:blip r:embed="rId9"/>
                    <a:stretch>
                      <a:fillRect/>
                    </a:stretch>
                  </pic:blipFill>
                  <pic:spPr>
                    <a:xfrm>
                      <a:off x="0" y="0"/>
                      <a:ext cx="5853430" cy="1724025"/>
                    </a:xfrm>
                    <a:prstGeom prst="rect">
                      <a:avLst/>
                    </a:prstGeom>
                    <a:noFill/>
                    <a:ln>
                      <a:noFill/>
                    </a:ln>
                  </pic:spPr>
                </pic:pic>
              </a:graphicData>
            </a:graphic>
          </wp:inline>
        </w:drawing>
      </w:r>
    </w:p>
    <w:p>
      <w:r>
        <w:drawing>
          <wp:inline distT="0" distB="0" distL="114300" distR="114300">
            <wp:extent cx="5862955" cy="639445"/>
            <wp:effectExtent l="0" t="0" r="4445" b="635"/>
            <wp:docPr id="1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8"/>
                    <pic:cNvPicPr>
                      <a:picLocks noChangeAspect="1"/>
                    </pic:cNvPicPr>
                  </pic:nvPicPr>
                  <pic:blipFill>
                    <a:blip r:embed="rId10"/>
                    <a:stretch>
                      <a:fillRect/>
                    </a:stretch>
                  </pic:blipFill>
                  <pic:spPr>
                    <a:xfrm>
                      <a:off x="0" y="0"/>
                      <a:ext cx="5862955" cy="63944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fldChar w:fldCharType="begin"/>
      </w:r>
      <w:r>
        <w:rPr>
          <w:rFonts w:hint="eastAsia"/>
          <w:b/>
          <w:bCs/>
          <w:lang w:val="en-US" w:eastAsia="zh-CN"/>
        </w:rPr>
        <w:instrText xml:space="preserve"> HYPERLINK "https://datawhalechina.github.io/pumpkin-book/" \l "/chapter5/chapter5?id=%e6%84%9f%e7%9f%a5%e6%9c%ba%e5%ad%a6%e4%b9%a0%e7%ad%96%e7%95%a5" </w:instrText>
      </w:r>
      <w:r>
        <w:rPr>
          <w:rFonts w:hint="eastAsia"/>
          <w:b/>
          <w:bCs/>
          <w:lang w:val="en-US" w:eastAsia="zh-CN"/>
        </w:rPr>
        <w:fldChar w:fldCharType="separate"/>
      </w:r>
      <w:r>
        <w:rPr>
          <w:rFonts w:hint="eastAsia"/>
          <w:b/>
          <w:bCs/>
          <w:lang w:val="en-US" w:eastAsia="zh-CN"/>
        </w:rPr>
        <w:t>感知机学习策略</w:t>
      </w:r>
      <w:r>
        <w:rPr>
          <w:rFonts w:hint="eastAsia"/>
          <w:b/>
          <w:bCs/>
          <w:lang w:val="en-US" w:eastAsia="zh-CN"/>
        </w:rPr>
        <w:fldChar w:fldCharType="end"/>
      </w:r>
      <w:r>
        <w:rPr>
          <w:rFonts w:hint="eastAsia"/>
          <w:b/>
          <w:bCs/>
          <w:lang w:val="en-US" w:eastAsia="zh-CN"/>
        </w:rPr>
        <w:t>：</w:t>
      </w:r>
    </w:p>
    <w:p>
      <w:pPr>
        <w:rPr>
          <w:rFonts w:hint="eastAsia"/>
          <w:lang w:val="en-US" w:eastAsia="zh-CN"/>
        </w:rPr>
      </w:pPr>
      <w:r>
        <w:rPr>
          <w:rFonts w:hint="eastAsia"/>
          <w:lang w:val="en-US" w:eastAsia="zh-CN"/>
        </w:rPr>
        <w:t>给定一个线性可分的数据集T，感知机的学习目标是求得能对数据集T中的正负样本完全正确划分的分离超平面</w:t>
      </w:r>
    </w:p>
    <w:p>
      <w:pPr>
        <w:ind w:left="3360" w:leftChars="0" w:firstLine="420" w:firstLineChars="0"/>
      </w:pPr>
      <w:r>
        <w:drawing>
          <wp:inline distT="0" distB="0" distL="114300" distR="114300">
            <wp:extent cx="1016635" cy="177800"/>
            <wp:effectExtent l="0" t="0" r="4445" b="5080"/>
            <wp:docPr id="1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9"/>
                    <pic:cNvPicPr>
                      <a:picLocks noChangeAspect="1"/>
                    </pic:cNvPicPr>
                  </pic:nvPicPr>
                  <pic:blipFill>
                    <a:blip r:embed="rId11"/>
                    <a:stretch>
                      <a:fillRect/>
                    </a:stretch>
                  </pic:blipFill>
                  <pic:spPr>
                    <a:xfrm>
                      <a:off x="0" y="0"/>
                      <a:ext cx="1016635" cy="177800"/>
                    </a:xfrm>
                    <a:prstGeom prst="rect">
                      <a:avLst/>
                    </a:prstGeom>
                    <a:noFill/>
                    <a:ln>
                      <a:noFill/>
                    </a:ln>
                  </pic:spPr>
                </pic:pic>
              </a:graphicData>
            </a:graphic>
          </wp:inline>
        </w:drawing>
      </w:r>
    </w:p>
    <w:p>
      <w:r>
        <w:drawing>
          <wp:inline distT="0" distB="0" distL="114300" distR="114300">
            <wp:extent cx="5863590" cy="1031240"/>
            <wp:effectExtent l="0" t="0" r="3810" b="5080"/>
            <wp:docPr id="1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0"/>
                    <pic:cNvPicPr>
                      <a:picLocks noChangeAspect="1"/>
                    </pic:cNvPicPr>
                  </pic:nvPicPr>
                  <pic:blipFill>
                    <a:blip r:embed="rId12"/>
                    <a:srcRect b="62718"/>
                    <a:stretch>
                      <a:fillRect/>
                    </a:stretch>
                  </pic:blipFill>
                  <pic:spPr>
                    <a:xfrm>
                      <a:off x="0" y="0"/>
                      <a:ext cx="5863590" cy="1031240"/>
                    </a:xfrm>
                    <a:prstGeom prst="rect">
                      <a:avLst/>
                    </a:prstGeom>
                    <a:noFill/>
                    <a:ln>
                      <a:noFill/>
                    </a:ln>
                  </pic:spPr>
                </pic:pic>
              </a:graphicData>
            </a:graphic>
          </wp:inline>
        </w:drawing>
      </w:r>
    </w:p>
    <w:p>
      <w:r>
        <w:drawing>
          <wp:inline distT="0" distB="0" distL="114300" distR="114300">
            <wp:extent cx="5863590" cy="1564640"/>
            <wp:effectExtent l="0" t="0" r="3810" b="5080"/>
            <wp:docPr id="1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0"/>
                    <pic:cNvPicPr>
                      <a:picLocks noChangeAspect="1"/>
                    </pic:cNvPicPr>
                  </pic:nvPicPr>
                  <pic:blipFill>
                    <a:blip r:embed="rId12"/>
                    <a:srcRect t="43434"/>
                    <a:stretch>
                      <a:fillRect/>
                    </a:stretch>
                  </pic:blipFill>
                  <pic:spPr>
                    <a:xfrm>
                      <a:off x="0" y="0"/>
                      <a:ext cx="5863590" cy="1564640"/>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fldChar w:fldCharType="begin"/>
      </w:r>
      <w:r>
        <w:rPr>
          <w:rFonts w:hint="eastAsia"/>
          <w:b/>
          <w:bCs/>
          <w:lang w:val="en-US" w:eastAsia="zh-CN"/>
        </w:rPr>
        <w:instrText xml:space="preserve"> HYPERLINK "https://datawhalechina.github.io/pumpkin-book/" \l "/chapter5/chapter5?id=%e6%84%9f%e7%9f%a5%e6%9c%ba%e5%ad%a6%e4%b9%a0%e7%ae%97%e6%b3%95" </w:instrText>
      </w:r>
      <w:r>
        <w:rPr>
          <w:rFonts w:hint="eastAsia"/>
          <w:b/>
          <w:bCs/>
          <w:lang w:val="en-US" w:eastAsia="zh-CN"/>
        </w:rPr>
        <w:fldChar w:fldCharType="separate"/>
      </w:r>
      <w:r>
        <w:rPr>
          <w:rFonts w:hint="eastAsia"/>
          <w:b/>
          <w:bCs/>
          <w:lang w:val="en-US" w:eastAsia="zh-CN"/>
        </w:rPr>
        <w:t>感知机学习算法</w:t>
      </w:r>
      <w:r>
        <w:rPr>
          <w:rFonts w:hint="eastAsia"/>
          <w:b/>
          <w:bCs/>
          <w:lang w:val="en-US" w:eastAsia="zh-CN"/>
        </w:rPr>
        <w:fldChar w:fldCharType="end"/>
      </w:r>
      <w:r>
        <w:rPr>
          <w:rFonts w:hint="eastAsia"/>
          <w:b/>
          <w:bCs/>
          <w:lang w:val="en-US" w:eastAsia="zh-CN"/>
        </w:rPr>
        <w:t>：</w:t>
      </w:r>
    </w:p>
    <w:p>
      <w:pPr>
        <w:rPr>
          <w:rFonts w:hint="eastAsia"/>
          <w:lang w:val="en-US" w:eastAsia="zh-CN"/>
        </w:rPr>
      </w:pPr>
      <w:r>
        <w:rPr>
          <w:rFonts w:hint="eastAsia"/>
          <w:lang w:val="en-US" w:eastAsia="zh-CN"/>
        </w:rPr>
        <w:t>感知机模型的学习问题可以转化为求解损失函数的最优化问题，具体地，给定数据集</w:t>
      </w:r>
    </w:p>
    <w:p>
      <w:r>
        <w:drawing>
          <wp:inline distT="0" distB="0" distL="114300" distR="114300">
            <wp:extent cx="5097145" cy="1946275"/>
            <wp:effectExtent l="0" t="0" r="8255" b="4445"/>
            <wp:docPr id="1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1"/>
                    <pic:cNvPicPr>
                      <a:picLocks noChangeAspect="1"/>
                    </pic:cNvPicPr>
                  </pic:nvPicPr>
                  <pic:blipFill>
                    <a:blip r:embed="rId13"/>
                    <a:stretch>
                      <a:fillRect/>
                    </a:stretch>
                  </pic:blipFill>
                  <pic:spPr>
                    <a:xfrm>
                      <a:off x="0" y="0"/>
                      <a:ext cx="5097145" cy="1946275"/>
                    </a:xfrm>
                    <a:prstGeom prst="rect">
                      <a:avLst/>
                    </a:prstGeom>
                    <a:noFill/>
                    <a:ln>
                      <a:noFill/>
                    </a:ln>
                  </pic:spPr>
                </pic:pic>
              </a:graphicData>
            </a:graphic>
          </wp:inline>
        </w:drawing>
      </w:r>
    </w:p>
    <w:p>
      <w:r>
        <w:drawing>
          <wp:inline distT="0" distB="0" distL="114300" distR="114300">
            <wp:extent cx="4926965" cy="2743200"/>
            <wp:effectExtent l="0" t="0" r="10795" b="0"/>
            <wp:docPr id="1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2"/>
                    <pic:cNvPicPr>
                      <a:picLocks noChangeAspect="1"/>
                    </pic:cNvPicPr>
                  </pic:nvPicPr>
                  <pic:blipFill>
                    <a:blip r:embed="rId14"/>
                    <a:stretch>
                      <a:fillRect/>
                    </a:stretch>
                  </pic:blipFill>
                  <pic:spPr>
                    <a:xfrm>
                      <a:off x="0" y="0"/>
                      <a:ext cx="4926965" cy="2743200"/>
                    </a:xfrm>
                    <a:prstGeom prst="rect">
                      <a:avLst/>
                    </a:prstGeom>
                    <a:noFill/>
                    <a:ln>
                      <a:noFill/>
                    </a:ln>
                  </pic:spPr>
                </pic:pic>
              </a:graphicData>
            </a:graphic>
          </wp:inline>
        </w:drawing>
      </w:r>
    </w:p>
    <w:p>
      <w:r>
        <w:drawing>
          <wp:inline distT="0" distB="0" distL="114300" distR="114300">
            <wp:extent cx="5866765" cy="779145"/>
            <wp:effectExtent l="0" t="0" r="635" b="13335"/>
            <wp:docPr id="1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3"/>
                    <pic:cNvPicPr>
                      <a:picLocks noChangeAspect="1"/>
                    </pic:cNvPicPr>
                  </pic:nvPicPr>
                  <pic:blipFill>
                    <a:blip r:embed="rId15"/>
                    <a:srcRect b="62975"/>
                    <a:stretch>
                      <a:fillRect/>
                    </a:stretch>
                  </pic:blipFill>
                  <pic:spPr>
                    <a:xfrm>
                      <a:off x="0" y="0"/>
                      <a:ext cx="5866765" cy="779145"/>
                    </a:xfrm>
                    <a:prstGeom prst="rect">
                      <a:avLst/>
                    </a:prstGeom>
                    <a:noFill/>
                    <a:ln>
                      <a:noFill/>
                    </a:ln>
                  </pic:spPr>
                </pic:pic>
              </a:graphicData>
            </a:graphic>
          </wp:inline>
        </w:drawing>
      </w:r>
    </w:p>
    <w:p>
      <w:r>
        <w:drawing>
          <wp:inline distT="0" distB="0" distL="114300" distR="114300">
            <wp:extent cx="5866765" cy="1155065"/>
            <wp:effectExtent l="0" t="0" r="635" b="3175"/>
            <wp:docPr id="2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3"/>
                    <pic:cNvPicPr>
                      <a:picLocks noChangeAspect="1"/>
                    </pic:cNvPicPr>
                  </pic:nvPicPr>
                  <pic:blipFill>
                    <a:blip r:embed="rId15"/>
                    <a:srcRect t="45112"/>
                    <a:stretch>
                      <a:fillRect/>
                    </a:stretch>
                  </pic:blipFill>
                  <pic:spPr>
                    <a:xfrm>
                      <a:off x="0" y="0"/>
                      <a:ext cx="5866765" cy="1155065"/>
                    </a:xfrm>
                    <a:prstGeom prst="rect">
                      <a:avLst/>
                    </a:prstGeom>
                    <a:noFill/>
                    <a:ln>
                      <a:noFill/>
                    </a:ln>
                  </pic:spPr>
                </pic:pic>
              </a:graphicData>
            </a:graphic>
          </wp:inline>
        </w:drawing>
      </w:r>
    </w:p>
    <w:p>
      <w:pPr>
        <w:rPr>
          <w:rFonts w:hint="eastAsia"/>
          <w:lang w:val="en-US" w:eastAsia="zh-CN"/>
        </w:rPr>
      </w:pPr>
      <w:r>
        <w:rPr>
          <w:rFonts w:hint="eastAsia"/>
          <w:lang w:val="en-US" w:eastAsia="zh-CN"/>
        </w:rPr>
        <w:t>其中</w:t>
      </w:r>
      <w:r>
        <w:rPr>
          <w:rFonts w:hint="eastAsia"/>
          <w:position w:val="-10"/>
          <w:lang w:val="en-US" w:eastAsia="zh-CN"/>
        </w:rPr>
        <w:object>
          <v:shape id="_x0000_i1116" o:spt="75" type="#_x0000_t75" style="height:13pt;width:10pt;" o:ole="t" filled="f" o:preferrelative="t" stroked="f" coordsize="21600,21600">
            <v:path/>
            <v:fill on="f" focussize="0,0"/>
            <v:stroke on="f"/>
            <v:imagedata r:id="rId17" o:title=""/>
            <o:lock v:ext="edit" aspectratio="t"/>
            <w10:wrap type="none"/>
            <w10:anchorlock/>
          </v:shape>
          <o:OLEObject Type="Embed" ProgID="Equation.KSEE3" ShapeID="_x0000_i1116" DrawAspect="Content" ObjectID="_1468075725" r:id="rId16">
            <o:LockedField>false</o:LockedField>
          </o:OLEObject>
        </w:object>
      </w:r>
      <w:r>
        <w:rPr>
          <w:rFonts w:hint="eastAsia"/>
          <w:lang w:val="en-US" w:eastAsia="zh-CN"/>
        </w:rPr>
        <w:t>称为学习率（learning rate）。</w:t>
      </w:r>
    </w:p>
    <w:p>
      <w:pPr>
        <w:ind w:firstLine="420" w:firstLineChars="0"/>
        <w:rPr>
          <w:rFonts w:hint="eastAsia"/>
          <w:lang w:val="en-US" w:eastAsia="zh-CN"/>
        </w:rPr>
      </w:pPr>
      <w:r>
        <w:rPr>
          <w:rFonts w:hint="eastAsia"/>
          <w:lang w:val="en-US" w:eastAsia="zh-CN"/>
        </w:rPr>
        <w:t>感知机只拥有一层功能神经元，其学习能力非常有限。事实上，上述与、或、非问题都是线性可分（linearly separable）的问题。若两类模式是线性不可分的，则感知机学习过程将会发生振荡，w难以稳定下来，不能求得合适解</w:t>
      </w:r>
    </w:p>
    <w:p>
      <w:r>
        <w:drawing>
          <wp:inline distT="0" distB="0" distL="114300" distR="114300">
            <wp:extent cx="5866765" cy="1896110"/>
            <wp:effectExtent l="0" t="0" r="635" b="8890"/>
            <wp:docPr id="2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5"/>
                    <pic:cNvPicPr>
                      <a:picLocks noChangeAspect="1"/>
                    </pic:cNvPicPr>
                  </pic:nvPicPr>
                  <pic:blipFill>
                    <a:blip r:embed="rId18"/>
                    <a:stretch>
                      <a:fillRect/>
                    </a:stretch>
                  </pic:blipFill>
                  <pic:spPr>
                    <a:xfrm>
                      <a:off x="0" y="0"/>
                      <a:ext cx="5866765" cy="1896110"/>
                    </a:xfrm>
                    <a:prstGeom prst="rect">
                      <a:avLst/>
                    </a:prstGeom>
                    <a:noFill/>
                    <a:ln>
                      <a:noFill/>
                    </a:ln>
                  </pic:spPr>
                </pic:pic>
              </a:graphicData>
            </a:graphic>
          </wp:inline>
        </w:drawing>
      </w:r>
    </w:p>
    <w:p>
      <w:r>
        <w:drawing>
          <wp:inline distT="0" distB="0" distL="114300" distR="114300">
            <wp:extent cx="5863590" cy="1855470"/>
            <wp:effectExtent l="0" t="0" r="3810" b="3810"/>
            <wp:docPr id="2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6"/>
                    <pic:cNvPicPr>
                      <a:picLocks noChangeAspect="1"/>
                    </pic:cNvPicPr>
                  </pic:nvPicPr>
                  <pic:blipFill>
                    <a:blip r:embed="rId19"/>
                    <a:stretch>
                      <a:fillRect/>
                    </a:stretch>
                  </pic:blipFill>
                  <pic:spPr>
                    <a:xfrm>
                      <a:off x="0" y="0"/>
                      <a:ext cx="5863590" cy="18554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要解决非线性可分问题，需考虑使用多层功能神经元.例如可以用两层感知机解决异或问题。其中，输出层与输入层之间的一层神经元，被称为隐层或隐含层（hidden layer）。</w:t>
      </w:r>
    </w:p>
    <w:p>
      <w:r>
        <w:drawing>
          <wp:inline distT="0" distB="0" distL="114300" distR="114300">
            <wp:extent cx="5859780" cy="1877695"/>
            <wp:effectExtent l="0" t="0" r="7620" b="12065"/>
            <wp:docPr id="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8"/>
                    <pic:cNvPicPr>
                      <a:picLocks noChangeAspect="1"/>
                    </pic:cNvPicPr>
                  </pic:nvPicPr>
                  <pic:blipFill>
                    <a:blip r:embed="rId20"/>
                    <a:stretch>
                      <a:fillRect/>
                    </a:stretch>
                  </pic:blipFill>
                  <pic:spPr>
                    <a:xfrm>
                      <a:off x="0" y="0"/>
                      <a:ext cx="5859780" cy="18776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更一般的，常见的神经网络是形如下图所示的层级结构，每层神经元与下一层神经元全互连，神经元之间不存在同层连接，也不存在跨层连接.这样的神经网络结构通常称为“多层前馈神经网络”，“前馈”并不意味着网络中信号不能向后传，而是指网络拓扑结构上不存在环或回路。</w:t>
      </w:r>
    </w:p>
    <w:p>
      <w:pPr>
        <w:rPr>
          <w:rFonts w:hint="eastAsia"/>
          <w:lang w:val="en-US" w:eastAsia="zh-CN"/>
        </w:rPr>
      </w:pPr>
      <w:r>
        <w:rPr>
          <w:rFonts w:hint="eastAsia"/>
          <w:lang w:val="en-US" w:eastAsia="zh-CN"/>
        </w:rPr>
        <w:t>其中输入层神经元接收外界输入，隐层与输出层神经元对信号进行加工，最终结果由输出层神经元输出；换言之，输入层神经元仅是接受输入，不进行函数处理，隐层与输出层包含功能神经元。</w:t>
      </w:r>
    </w:p>
    <w:p>
      <w:pPr>
        <w:ind w:firstLine="420" w:firstLineChars="0"/>
        <w:rPr>
          <w:rFonts w:hint="eastAsia"/>
          <w:lang w:val="en-US" w:eastAsia="zh-CN"/>
        </w:rPr>
      </w:pPr>
      <w:r>
        <w:rPr>
          <w:rFonts w:hint="eastAsia"/>
          <w:lang w:val="en-US" w:eastAsia="zh-CN"/>
        </w:rPr>
        <w:t>神经网络“学”到的东西，蕴涵在连接权与阈值中.</w:t>
      </w:r>
    </w:p>
    <w:p>
      <w:r>
        <w:drawing>
          <wp:inline distT="0" distB="0" distL="114300" distR="114300">
            <wp:extent cx="5854700" cy="1745615"/>
            <wp:effectExtent l="0" t="0" r="12700" b="6985"/>
            <wp:docPr id="4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9"/>
                    <pic:cNvPicPr>
                      <a:picLocks noChangeAspect="1"/>
                    </pic:cNvPicPr>
                  </pic:nvPicPr>
                  <pic:blipFill>
                    <a:blip r:embed="rId21"/>
                    <a:stretch>
                      <a:fillRect/>
                    </a:stretch>
                  </pic:blipFill>
                  <pic:spPr>
                    <a:xfrm>
                      <a:off x="0" y="0"/>
                      <a:ext cx="5854700" cy="1745615"/>
                    </a:xfrm>
                    <a:prstGeom prst="rect">
                      <a:avLst/>
                    </a:prstGeom>
                    <a:noFill/>
                    <a:ln>
                      <a:noFill/>
                    </a:ln>
                  </pic:spPr>
                </pic:pic>
              </a:graphicData>
            </a:graphic>
          </wp:inline>
        </w:drawing>
      </w:r>
    </w:p>
    <w:p>
      <w:pPr>
        <w:pStyle w:val="3"/>
        <w:bidi w:val="0"/>
        <w:rPr>
          <w:rFonts w:hint="eastAsia"/>
          <w:lang w:val="en-US" w:eastAsia="zh-CN"/>
        </w:rPr>
      </w:pPr>
      <w:bookmarkStart w:id="3" w:name="_Toc581"/>
      <w:r>
        <w:rPr>
          <w:rFonts w:hint="eastAsia"/>
          <w:lang w:val="en-US" w:eastAsia="zh-CN"/>
        </w:rPr>
        <w:t>5.3.反向传播算法</w:t>
      </w:r>
      <w:bookmarkEnd w:id="3"/>
    </w:p>
    <w:p>
      <w:pPr>
        <w:ind w:firstLine="420" w:firstLineChars="0"/>
        <w:rPr>
          <w:rFonts w:hint="default"/>
          <w:lang w:val="en-US" w:eastAsia="zh-CN"/>
        </w:rPr>
      </w:pPr>
      <w:r>
        <w:rPr>
          <w:rFonts w:hint="default"/>
          <w:lang w:val="en-US" w:eastAsia="zh-CN"/>
        </w:rPr>
        <w:t>多层网络的学习能力比单层感知机强得多.欲训练多层网络，需要更强大的学习算法.误差逆传播（error BackPropagation，简称BP）算法就是其中最杰出的代表，它是迄今最成功的神经网络学习算法.</w:t>
      </w:r>
    </w:p>
    <w:p>
      <w:pPr>
        <w:ind w:firstLine="420" w:firstLineChars="0"/>
        <w:rPr>
          <w:rFonts w:hint="default"/>
          <w:lang w:val="en-US" w:eastAsia="zh-CN"/>
        </w:rPr>
      </w:pPr>
      <w:r>
        <w:rPr>
          <w:rFonts w:hint="default"/>
          <w:lang w:val="en-US" w:eastAsia="zh-CN"/>
        </w:rPr>
        <w:t>现实任务中使用神经网络时，大多是在使用BP算法进行训练</w:t>
      </w:r>
      <w:r>
        <w:rPr>
          <w:rFonts w:hint="eastAsia"/>
          <w:lang w:val="en-US" w:eastAsia="zh-CN"/>
        </w:rPr>
        <w:t>。</w:t>
      </w:r>
      <w:r>
        <w:rPr>
          <w:rFonts w:hint="default"/>
          <w:lang w:val="en-US" w:eastAsia="zh-CN"/>
        </w:rPr>
        <w:t>值得指出的是，BP算法不仅可用于多层前馈神经网络，还可用于其他类型的神经网络，例如训练递归神经网络</w:t>
      </w:r>
      <w:r>
        <w:rPr>
          <w:rFonts w:hint="eastAsia"/>
          <w:lang w:val="en-US" w:eastAsia="zh-CN"/>
        </w:rPr>
        <w:t>（RNN），</w:t>
      </w:r>
      <w:r>
        <w:rPr>
          <w:rFonts w:hint="default"/>
          <w:lang w:val="en-US" w:eastAsia="zh-CN"/>
        </w:rPr>
        <w:t>但通常说“BP网络”时，一般是指用BP算法训练的多层前馈神经网络.</w:t>
      </w:r>
    </w:p>
    <w:p>
      <w:pPr>
        <w:ind w:firstLine="420" w:firstLineChars="0"/>
        <w:rPr>
          <w:rFonts w:hint="default"/>
          <w:lang w:val="en-US" w:eastAsia="zh-CN"/>
        </w:rPr>
      </w:pPr>
      <w:r>
        <w:rPr>
          <w:rFonts w:hint="default"/>
          <w:lang w:val="en-US" w:eastAsia="zh-CN"/>
        </w:rPr>
        <w:t>一般而言，只需包含一个足够多神经元的隐层，就能以任意精度逼近任意复杂度的连续函数[Hornik et al.,1989]，下面以训练单隐层的前馈神经网络为例，介绍BP神经网络的算法思想。</w:t>
      </w:r>
    </w:p>
    <w:p>
      <w:r>
        <w:drawing>
          <wp:inline distT="0" distB="0" distL="114300" distR="114300">
            <wp:extent cx="5859780" cy="2474595"/>
            <wp:effectExtent l="0" t="0" r="7620" b="9525"/>
            <wp:docPr id="7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1"/>
                    <pic:cNvPicPr>
                      <a:picLocks noChangeAspect="1"/>
                    </pic:cNvPicPr>
                  </pic:nvPicPr>
                  <pic:blipFill>
                    <a:blip r:embed="rId22"/>
                    <a:stretch>
                      <a:fillRect/>
                    </a:stretch>
                  </pic:blipFill>
                  <pic:spPr>
                    <a:xfrm>
                      <a:off x="0" y="0"/>
                      <a:ext cx="5859780" cy="2474595"/>
                    </a:xfrm>
                    <a:prstGeom prst="rect">
                      <a:avLst/>
                    </a:prstGeom>
                    <a:noFill/>
                    <a:ln>
                      <a:noFill/>
                    </a:ln>
                  </pic:spPr>
                </pic:pic>
              </a:graphicData>
            </a:graphic>
          </wp:inline>
        </w:drawing>
      </w:r>
    </w:p>
    <w:p>
      <w:r>
        <w:drawing>
          <wp:inline distT="0" distB="0" distL="114300" distR="114300">
            <wp:extent cx="5867400" cy="213360"/>
            <wp:effectExtent l="0" t="0" r="0" b="0"/>
            <wp:docPr id="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2"/>
                    <pic:cNvPicPr>
                      <a:picLocks noChangeAspect="1"/>
                    </pic:cNvPicPr>
                  </pic:nvPicPr>
                  <pic:blipFill>
                    <a:blip r:embed="rId23"/>
                    <a:stretch>
                      <a:fillRect/>
                    </a:stretch>
                  </pic:blipFill>
                  <pic:spPr>
                    <a:xfrm>
                      <a:off x="0" y="0"/>
                      <a:ext cx="5867400" cy="213360"/>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给定训练集</w:t>
      </w:r>
      <w:r>
        <w:rPr>
          <w:rFonts w:hint="default"/>
          <w:position w:val="-12"/>
          <w:lang w:val="en-US" w:eastAsia="zh-CN"/>
        </w:rPr>
        <w:object>
          <v:shape id="_x0000_i1117" o:spt="75" type="#_x0000_t75" style="height:19pt;width:244pt;" o:ole="t" filled="f" o:preferrelative="t" stroked="f" coordsize="21600,21600">
            <v:path/>
            <v:fill on="f" focussize="0,0"/>
            <v:stroke on="f"/>
            <v:imagedata r:id="rId25" o:title=""/>
            <o:lock v:ext="edit" aspectratio="t"/>
            <w10:wrap type="none"/>
            <w10:anchorlock/>
          </v:shape>
          <o:OLEObject Type="Embed" ProgID="Equation.KSEE3" ShapeID="_x0000_i1117" DrawAspect="Content" ObjectID="_1468075726" r:id="rId24">
            <o:LockedField>false</o:LockedField>
          </o:OLEObject>
        </w:object>
      </w:r>
      <w:r>
        <w:rPr>
          <w:rFonts w:hint="eastAsia"/>
          <w:lang w:val="en-US" w:eastAsia="zh-CN"/>
        </w:rPr>
        <w:t>，</w:t>
      </w:r>
      <w:r>
        <w:rPr>
          <w:rFonts w:hint="default"/>
          <w:lang w:val="en-US" w:eastAsia="zh-CN"/>
        </w:rPr>
        <w:t>即输入示例由</w:t>
      </w:r>
      <w:r>
        <w:rPr>
          <w:rFonts w:hint="default"/>
          <w:position w:val="-6"/>
          <w:lang w:val="en-US" w:eastAsia="zh-CN"/>
        </w:rPr>
        <w:object>
          <v:shape id="_x0000_i1118" o:spt="75" type="#_x0000_t75" style="height:13.95pt;width:11pt;" o:ole="t" filled="f" o:preferrelative="t" stroked="f" coordsize="21600,21600">
            <v:path/>
            <v:fill on="f" focussize="0,0"/>
            <v:stroke on="f"/>
            <v:imagedata r:id="rId27" o:title=""/>
            <o:lock v:ext="edit" aspectratio="t"/>
            <w10:wrap type="none"/>
            <w10:anchorlock/>
          </v:shape>
          <o:OLEObject Type="Embed" ProgID="Equation.KSEE3" ShapeID="_x0000_i1118" DrawAspect="Content" ObjectID="_1468075727" r:id="rId26">
            <o:LockedField>false</o:LockedField>
          </o:OLEObject>
        </w:object>
      </w:r>
      <w:r>
        <w:rPr>
          <w:rFonts w:hint="default"/>
          <w:lang w:val="en-US" w:eastAsia="zh-CN"/>
        </w:rPr>
        <w:t>个属性描述，输出</w:t>
      </w:r>
      <w:r>
        <w:rPr>
          <w:rFonts w:hint="default"/>
          <w:position w:val="-6"/>
          <w:lang w:val="en-US" w:eastAsia="zh-CN"/>
        </w:rPr>
        <w:object>
          <v:shape id="_x0000_i1119" o:spt="75" type="#_x0000_t75" style="height:13.95pt;width:6.95pt;" o:ole="t" filled="f" o:preferrelative="t" stroked="f" coordsize="21600,21600">
            <v:path/>
            <v:fill on="f" focussize="0,0"/>
            <v:stroke on="f"/>
            <v:imagedata r:id="rId29" o:title=""/>
            <o:lock v:ext="edit" aspectratio="t"/>
            <w10:wrap type="none"/>
            <w10:anchorlock/>
          </v:shape>
          <o:OLEObject Type="Embed" ProgID="Equation.KSEE3" ShapeID="_x0000_i1119" DrawAspect="Content" ObjectID="_1468075728" r:id="rId28">
            <o:LockedField>false</o:LockedField>
          </o:OLEObject>
        </w:object>
      </w:r>
      <w:r>
        <w:rPr>
          <w:rFonts w:hint="default"/>
          <w:lang w:val="en-US" w:eastAsia="zh-CN"/>
        </w:rPr>
        <w:t>维实值向量.为便于讨论，</w:t>
      </w:r>
      <w:r>
        <w:rPr>
          <w:rFonts w:hint="eastAsia"/>
          <w:lang w:val="en-US" w:eastAsia="zh-CN"/>
        </w:rPr>
        <w:t>下图</w:t>
      </w:r>
      <w:r>
        <w:rPr>
          <w:rFonts w:hint="default"/>
          <w:lang w:val="en-US" w:eastAsia="zh-CN"/>
        </w:rPr>
        <w:t>给出了一个拥有d个输入神经元、</w:t>
      </w:r>
      <w:r>
        <w:rPr>
          <w:rFonts w:hint="default"/>
          <w:position w:val="-6"/>
          <w:lang w:val="en-US" w:eastAsia="zh-CN"/>
        </w:rPr>
        <w:object>
          <v:shape id="_x0000_i1120" o:spt="75" type="#_x0000_t75" style="height:13.95pt;width:6.95pt;" o:ole="t" filled="f" o:preferrelative="t" stroked="f" coordsize="21600,21600">
            <v:path/>
            <v:fill on="f" focussize="0,0"/>
            <v:stroke on="f"/>
            <v:imagedata r:id="rId29" o:title=""/>
            <o:lock v:ext="edit" aspectratio="t"/>
            <w10:wrap type="none"/>
            <w10:anchorlock/>
          </v:shape>
          <o:OLEObject Type="Embed" ProgID="Equation.KSEE3" ShapeID="_x0000_i1120" DrawAspect="Content" ObjectID="_1468075729" r:id="rId30">
            <o:LockedField>false</o:LockedField>
          </o:OLEObject>
        </w:object>
      </w:r>
      <w:r>
        <w:rPr>
          <w:rFonts w:hint="default"/>
          <w:lang w:val="en-US" w:eastAsia="zh-CN"/>
        </w:rPr>
        <w:t>个输出神经元、</w:t>
      </w:r>
      <w:r>
        <w:rPr>
          <w:rFonts w:hint="default"/>
          <w:position w:val="-10"/>
          <w:lang w:val="en-US" w:eastAsia="zh-CN"/>
        </w:rPr>
        <w:object>
          <v:shape id="_x0000_i1121" o:spt="75" type="#_x0000_t75" style="height:13pt;width:10pt;" o:ole="t" filled="f" o:preferrelative="t" stroked="f" coordsize="21600,21600">
            <v:path/>
            <v:fill on="f" focussize="0,0"/>
            <v:stroke on="f"/>
            <v:imagedata r:id="rId32" o:title=""/>
            <o:lock v:ext="edit" aspectratio="t"/>
            <w10:wrap type="none"/>
            <w10:anchorlock/>
          </v:shape>
          <o:OLEObject Type="Embed" ProgID="Equation.KSEE3" ShapeID="_x0000_i1121" DrawAspect="Content" ObjectID="_1468075730" r:id="rId31">
            <o:LockedField>false</o:LockedField>
          </o:OLEObject>
        </w:object>
      </w:r>
      <w:r>
        <w:rPr>
          <w:rFonts w:hint="default"/>
          <w:lang w:val="en-US" w:eastAsia="zh-CN"/>
        </w:rPr>
        <w:t>个隐层神经元的多层前馈网络结构，其中输出层第</w:t>
      </w:r>
      <w:r>
        <w:rPr>
          <w:rFonts w:hint="default"/>
          <w:position w:val="-10"/>
          <w:lang w:val="en-US" w:eastAsia="zh-CN"/>
        </w:rPr>
        <w:object>
          <v:shape id="_x0000_i1122" o:spt="75" type="#_x0000_t75" style="height:15pt;width:10pt;" o:ole="t" filled="f" o:preferrelative="t" stroked="f" coordsize="21600,21600">
            <v:path/>
            <v:fill on="f" focussize="0,0"/>
            <v:stroke on="f"/>
            <v:imagedata r:id="rId34" o:title=""/>
            <o:lock v:ext="edit" aspectratio="t"/>
            <w10:wrap type="none"/>
            <w10:anchorlock/>
          </v:shape>
          <o:OLEObject Type="Embed" ProgID="Equation.KSEE3" ShapeID="_x0000_i1122" DrawAspect="Content" ObjectID="_1468075731" r:id="rId33">
            <o:LockedField>false</o:LockedField>
          </o:OLEObject>
        </w:object>
      </w:r>
      <w:r>
        <w:rPr>
          <w:rFonts w:hint="default"/>
          <w:lang w:val="en-US" w:eastAsia="zh-CN"/>
        </w:rPr>
        <w:t>个神经元的阈值用</w:t>
      </w:r>
      <w:r>
        <w:rPr>
          <w:rFonts w:hint="default"/>
          <w:position w:val="-14"/>
          <w:lang w:val="en-US" w:eastAsia="zh-CN"/>
        </w:rPr>
        <w:object>
          <v:shape id="_x0000_i1123" o:spt="75" type="#_x0000_t75" style="height:19pt;width:13pt;" o:ole="t" filled="f" o:preferrelative="t" stroked="f" coordsize="21600,21600">
            <v:path/>
            <v:fill on="f" focussize="0,0"/>
            <v:stroke on="f"/>
            <v:imagedata r:id="rId36" o:title=""/>
            <o:lock v:ext="edit" aspectratio="t"/>
            <w10:wrap type="none"/>
            <w10:anchorlock/>
          </v:shape>
          <o:OLEObject Type="Embed" ProgID="Equation.KSEE3" ShapeID="_x0000_i1123" DrawAspect="Content" ObjectID="_1468075732" r:id="rId35">
            <o:LockedField>false</o:LockedField>
          </o:OLEObject>
        </w:object>
      </w:r>
      <w:r>
        <w:rPr>
          <w:rFonts w:hint="default"/>
          <w:lang w:val="en-US" w:eastAsia="zh-CN"/>
        </w:rPr>
        <w:t>表示，隐层第</w:t>
      </w:r>
      <w:r>
        <w:rPr>
          <w:rFonts w:hint="default"/>
          <w:position w:val="-6"/>
          <w:lang w:val="en-US" w:eastAsia="zh-CN"/>
        </w:rPr>
        <w:object>
          <v:shape id="_x0000_i1124" o:spt="75" type="#_x0000_t75" style="height:13.95pt;width:10pt;" o:ole="t" filled="f" o:preferrelative="t" stroked="f" coordsize="21600,21600">
            <v:path/>
            <v:fill on="f" focussize="0,0"/>
            <v:stroke on="f"/>
            <v:imagedata r:id="rId38" o:title=""/>
            <o:lock v:ext="edit" aspectratio="t"/>
            <w10:wrap type="none"/>
            <w10:anchorlock/>
          </v:shape>
          <o:OLEObject Type="Embed" ProgID="Equation.KSEE3" ShapeID="_x0000_i1124" DrawAspect="Content" ObjectID="_1468075733" r:id="rId37">
            <o:LockedField>false</o:LockedField>
          </o:OLEObject>
        </w:object>
      </w:r>
      <w:r>
        <w:rPr>
          <w:rFonts w:hint="default"/>
          <w:lang w:val="en-US" w:eastAsia="zh-CN"/>
        </w:rPr>
        <w:t>个神经元的阈值用</w:t>
      </w:r>
      <w:r>
        <w:rPr>
          <w:rFonts w:hint="default"/>
          <w:position w:val="-12"/>
          <w:lang w:val="en-US" w:eastAsia="zh-CN"/>
        </w:rPr>
        <w:object>
          <v:shape id="_x0000_i1125" o:spt="75" type="#_x0000_t75" style="height:18pt;width:13.95pt;" o:ole="t" filled="f" o:preferrelative="t" stroked="f" coordsize="21600,21600">
            <v:path/>
            <v:fill on="f" focussize="0,0"/>
            <v:stroke on="f"/>
            <v:imagedata r:id="rId40" o:title=""/>
            <o:lock v:ext="edit" aspectratio="t"/>
            <w10:wrap type="none"/>
            <w10:anchorlock/>
          </v:shape>
          <o:OLEObject Type="Embed" ProgID="Equation.KSEE3" ShapeID="_x0000_i1125" DrawAspect="Content" ObjectID="_1468075734" r:id="rId39">
            <o:LockedField>false</o:LockedField>
          </o:OLEObject>
        </w:object>
      </w:r>
      <w:r>
        <w:rPr>
          <w:rFonts w:hint="default"/>
          <w:lang w:val="en-US" w:eastAsia="zh-CN"/>
        </w:rPr>
        <w:t>表示.输入层第</w:t>
      </w:r>
      <w:r>
        <w:rPr>
          <w:rFonts w:hint="default"/>
          <w:position w:val="-6"/>
          <w:lang w:val="en-US" w:eastAsia="zh-CN"/>
        </w:rPr>
        <w:object>
          <v:shape id="_x0000_i1126" o:spt="75" type="#_x0000_t75" style="height:13pt;width:6.95pt;" o:ole="t" filled="f" o:preferrelative="t" stroked="f" coordsize="21600,21600">
            <v:path/>
            <v:fill on="f" focussize="0,0"/>
            <v:stroke on="f"/>
            <v:imagedata r:id="rId42" o:title=""/>
            <o:lock v:ext="edit" aspectratio="t"/>
            <w10:wrap type="none"/>
            <w10:anchorlock/>
          </v:shape>
          <o:OLEObject Type="Embed" ProgID="Equation.KSEE3" ShapeID="_x0000_i1126" DrawAspect="Content" ObjectID="_1468075735" r:id="rId41">
            <o:LockedField>false</o:LockedField>
          </o:OLEObject>
        </w:object>
      </w:r>
      <w:r>
        <w:rPr>
          <w:rFonts w:hint="default"/>
          <w:lang w:val="en-US" w:eastAsia="zh-CN"/>
        </w:rPr>
        <w:t>个神经元与隐层第</w:t>
      </w:r>
      <w:r>
        <w:rPr>
          <w:rFonts w:hint="default"/>
          <w:position w:val="-6"/>
          <w:lang w:val="en-US" w:eastAsia="zh-CN"/>
        </w:rPr>
        <w:object>
          <v:shape id="_x0000_i1127" o:spt="75" type="#_x0000_t75" style="height:13.95pt;width:10pt;" o:ole="t" filled="f" o:preferrelative="t" stroked="f" coordsize="21600,21600">
            <v:path/>
            <v:fill on="f" focussize="0,0"/>
            <v:stroke on="f"/>
            <v:imagedata r:id="rId38" o:title=""/>
            <o:lock v:ext="edit" aspectratio="t"/>
            <w10:wrap type="none"/>
            <w10:anchorlock/>
          </v:shape>
          <o:OLEObject Type="Embed" ProgID="Equation.KSEE3" ShapeID="_x0000_i1127" DrawAspect="Content" ObjectID="_1468075736" r:id="rId43">
            <o:LockedField>false</o:LockedField>
          </o:OLEObject>
        </w:object>
      </w:r>
      <w:r>
        <w:rPr>
          <w:rFonts w:hint="default"/>
          <w:lang w:val="en-US" w:eastAsia="zh-CN"/>
        </w:rPr>
        <w:t>个神经元之间的连接权为</w:t>
      </w:r>
      <w:r>
        <w:rPr>
          <w:rFonts w:hint="default"/>
          <w:position w:val="-12"/>
          <w:lang w:val="en-US" w:eastAsia="zh-CN"/>
        </w:rPr>
        <w:object>
          <v:shape id="_x0000_i1128" o:spt="75" type="#_x0000_t75" style="height:18pt;width:15pt;" o:ole="t" filled="f" o:preferrelative="t" stroked="f" coordsize="21600,21600">
            <v:path/>
            <v:fill on="f" focussize="0,0"/>
            <v:stroke on="f"/>
            <v:imagedata r:id="rId45" o:title=""/>
            <o:lock v:ext="edit" aspectratio="t"/>
            <w10:wrap type="none"/>
            <w10:anchorlock/>
          </v:shape>
          <o:OLEObject Type="Embed" ProgID="Equation.KSEE3" ShapeID="_x0000_i1128" DrawAspect="Content" ObjectID="_1468075737" r:id="rId44">
            <o:LockedField>false</o:LockedField>
          </o:OLEObject>
        </w:object>
      </w:r>
      <w:r>
        <w:rPr>
          <w:rFonts w:hint="default"/>
          <w:lang w:val="en-US" w:eastAsia="zh-CN"/>
        </w:rPr>
        <w:t>，隐层第</w:t>
      </w:r>
      <w:r>
        <w:rPr>
          <w:rFonts w:hint="default"/>
          <w:position w:val="-6"/>
          <w:lang w:val="en-US" w:eastAsia="zh-CN"/>
        </w:rPr>
        <w:object>
          <v:shape id="_x0000_i1129" o:spt="75" type="#_x0000_t75" style="height:13.95pt;width:10pt;" o:ole="t" filled="f" o:preferrelative="t" stroked="f" coordsize="21600,21600">
            <v:path/>
            <v:fill on="f" focussize="0,0"/>
            <v:stroke on="f"/>
            <v:imagedata r:id="rId38" o:title=""/>
            <o:lock v:ext="edit" aspectratio="t"/>
            <w10:wrap type="none"/>
            <w10:anchorlock/>
          </v:shape>
          <o:OLEObject Type="Embed" ProgID="Equation.KSEE3" ShapeID="_x0000_i1129" DrawAspect="Content" ObjectID="_1468075738" r:id="rId46">
            <o:LockedField>false</o:LockedField>
          </o:OLEObject>
        </w:object>
      </w:r>
      <w:r>
        <w:rPr>
          <w:rFonts w:hint="default"/>
          <w:lang w:val="en-US" w:eastAsia="zh-CN"/>
        </w:rPr>
        <w:t>个神经元与输出层第</w:t>
      </w:r>
      <w:r>
        <w:rPr>
          <w:rFonts w:hint="default"/>
          <w:position w:val="-10"/>
          <w:lang w:val="en-US" w:eastAsia="zh-CN"/>
        </w:rPr>
        <w:object>
          <v:shape id="_x0000_i1130" o:spt="75" type="#_x0000_t75" style="height:15pt;width:10pt;" o:ole="t" filled="f" o:preferrelative="t" stroked="f" coordsize="21600,21600">
            <v:path/>
            <v:fill on="f" focussize="0,0"/>
            <v:stroke on="f"/>
            <v:imagedata r:id="rId34" o:title=""/>
            <o:lock v:ext="edit" aspectratio="t"/>
            <w10:wrap type="none"/>
            <w10:anchorlock/>
          </v:shape>
          <o:OLEObject Type="Embed" ProgID="Equation.KSEE3" ShapeID="_x0000_i1130" DrawAspect="Content" ObjectID="_1468075739" r:id="rId47">
            <o:LockedField>false</o:LockedField>
          </o:OLEObject>
        </w:object>
      </w:r>
      <w:r>
        <w:rPr>
          <w:rFonts w:hint="default"/>
          <w:lang w:val="en-US" w:eastAsia="zh-CN"/>
        </w:rPr>
        <w:t>个神经元之间的连接权为</w:t>
      </w:r>
      <w:r>
        <w:rPr>
          <w:rFonts w:hint="default"/>
          <w:position w:val="-14"/>
          <w:lang w:val="en-US" w:eastAsia="zh-CN"/>
        </w:rPr>
        <w:object>
          <v:shape id="_x0000_i1131" o:spt="75" type="#_x0000_t75" style="height:19pt;width:18pt;" o:ole="t" filled="f" o:preferrelative="t" stroked="f" coordsize="21600,21600">
            <v:path/>
            <v:fill on="f" focussize="0,0"/>
            <v:stroke on="f"/>
            <v:imagedata r:id="rId49" o:title=""/>
            <o:lock v:ext="edit" aspectratio="t"/>
            <w10:wrap type="none"/>
            <w10:anchorlock/>
          </v:shape>
          <o:OLEObject Type="Embed" ProgID="Equation.KSEE3" ShapeID="_x0000_i1131" DrawAspect="Content" ObjectID="_1468075740" r:id="rId48">
            <o:LockedField>false</o:LockedField>
          </o:OLEObject>
        </w:object>
      </w:r>
      <w:r>
        <w:rPr>
          <w:rFonts w:hint="eastAsia"/>
          <w:lang w:val="en-US" w:eastAsia="zh-CN"/>
        </w:rPr>
        <w:t>。</w:t>
      </w:r>
      <w:r>
        <w:rPr>
          <w:rFonts w:hint="default"/>
          <w:lang w:val="en-US" w:eastAsia="zh-CN"/>
        </w:rPr>
        <w:t>记隐层第</w:t>
      </w:r>
      <w:r>
        <w:rPr>
          <w:rFonts w:hint="default"/>
          <w:position w:val="-6"/>
          <w:lang w:val="en-US" w:eastAsia="zh-CN"/>
        </w:rPr>
        <w:object>
          <v:shape id="_x0000_i1132" o:spt="75" type="#_x0000_t75" style="height:13.95pt;width:10pt;" o:ole="t" filled="f" o:preferrelative="t" stroked="f" coordsize="21600,21600">
            <v:path/>
            <v:fill on="f" focussize="0,0"/>
            <v:stroke on="f"/>
            <v:imagedata r:id="rId38" o:title=""/>
            <o:lock v:ext="edit" aspectratio="t"/>
            <w10:wrap type="none"/>
            <w10:anchorlock/>
          </v:shape>
          <o:OLEObject Type="Embed" ProgID="Equation.KSEE3" ShapeID="_x0000_i1132" DrawAspect="Content" ObjectID="_1468075741" r:id="rId50">
            <o:LockedField>false</o:LockedField>
          </o:OLEObject>
        </w:object>
      </w:r>
      <w:r>
        <w:rPr>
          <w:rFonts w:hint="default"/>
          <w:lang w:val="en-US" w:eastAsia="zh-CN"/>
        </w:rPr>
        <w:t>个神经元接收到的输入为</w:t>
      </w:r>
      <w:r>
        <w:rPr>
          <w:rFonts w:hint="default"/>
          <w:position w:val="-16"/>
          <w:lang w:val="en-US" w:eastAsia="zh-CN"/>
        </w:rPr>
        <w:object>
          <v:shape id="_x0000_i1133" o:spt="75" type="#_x0000_t75" style="height:23pt;width:73pt;" o:ole="t" filled="f" o:preferrelative="t" stroked="f" coordsize="21600,21600">
            <v:path/>
            <v:fill on="f" focussize="0,0"/>
            <v:stroke on="f"/>
            <v:imagedata r:id="rId52" o:title=""/>
            <o:lock v:ext="edit" aspectratio="t"/>
            <w10:wrap type="none"/>
            <w10:anchorlock/>
          </v:shape>
          <o:OLEObject Type="Embed" ProgID="Equation.KSEE3" ShapeID="_x0000_i1133" DrawAspect="Content" ObjectID="_1468075742" r:id="rId51">
            <o:LockedField>false</o:LockedField>
          </o:OLEObject>
        </w:object>
      </w:r>
      <w:r>
        <w:rPr>
          <w:rFonts w:hint="default"/>
          <w:lang w:val="en-US" w:eastAsia="zh-CN"/>
        </w:rPr>
        <w:t>，输出层第</w:t>
      </w:r>
      <w:r>
        <w:rPr>
          <w:rFonts w:hint="default"/>
          <w:position w:val="-10"/>
          <w:lang w:val="en-US" w:eastAsia="zh-CN"/>
        </w:rPr>
        <w:object>
          <v:shape id="_x0000_i1134" o:spt="75" type="#_x0000_t75" style="height:15pt;width:10pt;" o:ole="t" filled="f" o:preferrelative="t" stroked="f" coordsize="21600,21600">
            <v:path/>
            <v:fill on="f" focussize="0,0"/>
            <v:stroke on="f"/>
            <v:imagedata r:id="rId34" o:title=""/>
            <o:lock v:ext="edit" aspectratio="t"/>
            <w10:wrap type="none"/>
            <w10:anchorlock/>
          </v:shape>
          <o:OLEObject Type="Embed" ProgID="Equation.KSEE3" ShapeID="_x0000_i1134" DrawAspect="Content" ObjectID="_1468075743" r:id="rId53">
            <o:LockedField>false</o:LockedField>
          </o:OLEObject>
        </w:object>
      </w:r>
      <w:r>
        <w:rPr>
          <w:rFonts w:hint="default"/>
          <w:lang w:val="en-US" w:eastAsia="zh-CN"/>
        </w:rPr>
        <w:t>个神经元接收到的输入为</w:t>
      </w:r>
      <w:r>
        <w:rPr>
          <w:rFonts w:hint="default"/>
          <w:position w:val="-16"/>
          <w:lang w:val="en-US" w:eastAsia="zh-CN"/>
        </w:rPr>
        <w:object>
          <v:shape id="_x0000_i1135" o:spt="75" type="#_x0000_t75" style="height:23pt;width:78pt;" o:ole="t" filled="f" o:preferrelative="t" stroked="f" coordsize="21600,21600">
            <v:path/>
            <v:fill on="f" focussize="0,0"/>
            <v:stroke on="f"/>
            <v:imagedata r:id="rId55" o:title=""/>
            <o:lock v:ext="edit" aspectratio="t"/>
            <w10:wrap type="none"/>
            <w10:anchorlock/>
          </v:shape>
          <o:OLEObject Type="Embed" ProgID="Equation.KSEE3" ShapeID="_x0000_i1135" DrawAspect="Content" ObjectID="_1468075744" r:id="rId54">
            <o:LockedField>false</o:LockedField>
          </o:OLEObject>
        </w:object>
      </w:r>
      <w:r>
        <w:rPr>
          <w:rFonts w:hint="default"/>
          <w:lang w:val="en-US" w:eastAsia="zh-CN"/>
        </w:rPr>
        <w:t>，其中</w:t>
      </w:r>
      <w:r>
        <w:rPr>
          <w:rFonts w:hint="default"/>
          <w:position w:val="-12"/>
          <w:lang w:val="en-US" w:eastAsia="zh-CN"/>
        </w:rPr>
        <w:object>
          <v:shape id="_x0000_i1136" o:spt="75" type="#_x0000_t75" style="height:18pt;width:13pt;" o:ole="t" filled="f" o:preferrelative="t" stroked="f" coordsize="21600,21600">
            <v:path/>
            <v:fill on="f" focussize="0,0"/>
            <v:stroke on="f"/>
            <v:imagedata r:id="rId57" o:title=""/>
            <o:lock v:ext="edit" aspectratio="t"/>
            <w10:wrap type="none"/>
            <w10:anchorlock/>
          </v:shape>
          <o:OLEObject Type="Embed" ProgID="Equation.KSEE3" ShapeID="_x0000_i1136" DrawAspect="Content" ObjectID="_1468075745" r:id="rId56">
            <o:LockedField>false</o:LockedField>
          </o:OLEObject>
        </w:object>
      </w:r>
      <w:r>
        <w:rPr>
          <w:rFonts w:hint="default"/>
          <w:lang w:val="en-US" w:eastAsia="zh-CN"/>
        </w:rPr>
        <w:t>为隐层第</w:t>
      </w:r>
      <w:r>
        <w:rPr>
          <w:rFonts w:hint="default"/>
          <w:position w:val="-6"/>
          <w:lang w:val="en-US" w:eastAsia="zh-CN"/>
        </w:rPr>
        <w:object>
          <v:shape id="_x0000_i1137" o:spt="75" type="#_x0000_t75" style="height:13.95pt;width:10pt;" o:ole="t" filled="f" o:preferrelative="t" stroked="f" coordsize="21600,21600">
            <v:path/>
            <v:fill on="f" focussize="0,0"/>
            <v:stroke on="f"/>
            <v:imagedata r:id="rId38" o:title=""/>
            <o:lock v:ext="edit" aspectratio="t"/>
            <w10:wrap type="none"/>
            <w10:anchorlock/>
          </v:shape>
          <o:OLEObject Type="Embed" ProgID="Equation.KSEE3" ShapeID="_x0000_i1137" DrawAspect="Content" ObjectID="_1468075746" r:id="rId58">
            <o:LockedField>false</o:LockedField>
          </o:OLEObject>
        </w:object>
      </w:r>
      <w:r>
        <w:rPr>
          <w:rFonts w:hint="default"/>
          <w:lang w:val="en-US" w:eastAsia="zh-CN"/>
        </w:rPr>
        <w:t>个神经元的输出</w:t>
      </w:r>
      <w:r>
        <w:rPr>
          <w:rFonts w:hint="eastAsia"/>
          <w:lang w:val="en-US" w:eastAsia="zh-CN"/>
        </w:rPr>
        <w:t>。</w:t>
      </w:r>
      <w:r>
        <w:rPr>
          <w:rFonts w:hint="default"/>
          <w:lang w:val="en-US" w:eastAsia="zh-CN"/>
        </w:rPr>
        <w:t>假设隐层和输出层神经元都使用Sigmoid函数</w:t>
      </w:r>
      <w:r>
        <w:rPr>
          <w:rFonts w:hint="eastAsia"/>
          <w:lang w:val="en-US" w:eastAsia="zh-CN"/>
        </w:rPr>
        <w:t>。</w:t>
      </w:r>
    </w:p>
    <w:p>
      <w:r>
        <w:drawing>
          <wp:inline distT="0" distB="0" distL="114300" distR="114300">
            <wp:extent cx="5866130" cy="2082165"/>
            <wp:effectExtent l="0" t="0" r="1270" b="5715"/>
            <wp:docPr id="9"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3"/>
                    <pic:cNvPicPr>
                      <a:picLocks noChangeAspect="1"/>
                    </pic:cNvPicPr>
                  </pic:nvPicPr>
                  <pic:blipFill>
                    <a:blip r:embed="rId59"/>
                    <a:stretch>
                      <a:fillRect/>
                    </a:stretch>
                  </pic:blipFill>
                  <pic:spPr>
                    <a:xfrm>
                      <a:off x="0" y="0"/>
                      <a:ext cx="5866130" cy="208216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图5.7的网络中有</w:t>
      </w:r>
      <w:r>
        <w:rPr>
          <w:rFonts w:hint="default"/>
          <w:position w:val="-10"/>
          <w:lang w:val="en-US" w:eastAsia="zh-CN"/>
        </w:rPr>
        <w:object>
          <v:shape id="_x0000_i1138" o:spt="75" type="#_x0000_t75" style="height:16pt;width:69pt;" o:ole="t" filled="f" o:preferrelative="t" stroked="f" coordsize="21600,21600">
            <v:path/>
            <v:fill on="f" focussize="0,0"/>
            <v:stroke on="f"/>
            <v:imagedata r:id="rId61" o:title=""/>
            <o:lock v:ext="edit" aspectratio="t"/>
            <w10:wrap type="none"/>
            <w10:anchorlock/>
          </v:shape>
          <o:OLEObject Type="Embed" ProgID="Equation.KSEE3" ShapeID="_x0000_i1138" DrawAspect="Content" ObjectID="_1468075747" r:id="rId60">
            <o:LockedField>false</o:LockedField>
          </o:OLEObject>
        </w:object>
      </w:r>
      <w:r>
        <w:rPr>
          <w:rFonts w:hint="default"/>
          <w:lang w:val="en-US" w:eastAsia="zh-CN"/>
        </w:rPr>
        <w:t>个参数需确定：输入层到隐层的</w:t>
      </w:r>
      <w:r>
        <w:rPr>
          <w:rFonts w:hint="default"/>
          <w:position w:val="-10"/>
          <w:lang w:val="en-US" w:eastAsia="zh-CN"/>
        </w:rPr>
        <w:object>
          <v:shape id="_x0000_i1139" o:spt="75" type="#_x0000_t75" style="height:16pt;width:27pt;" o:ole="t" filled="f" o:preferrelative="t" stroked="f" coordsize="21600,21600">
            <v:path/>
            <v:fill on="f" focussize="0,0"/>
            <v:stroke on="f"/>
            <v:imagedata r:id="rId63" o:title=""/>
            <o:lock v:ext="edit" aspectratio="t"/>
            <w10:wrap type="none"/>
            <w10:anchorlock/>
          </v:shape>
          <o:OLEObject Type="Embed" ProgID="Equation.KSEE3" ShapeID="_x0000_i1139" DrawAspect="Content" ObjectID="_1468075748" r:id="rId62">
            <o:LockedField>false</o:LockedField>
          </o:OLEObject>
        </w:object>
      </w:r>
      <w:r>
        <w:rPr>
          <w:rFonts w:hint="default"/>
          <w:lang w:val="en-US" w:eastAsia="zh-CN"/>
        </w:rPr>
        <w:t>个权值、隐层到输出层的</w:t>
      </w:r>
      <w:r>
        <w:rPr>
          <w:rFonts w:hint="default"/>
          <w:position w:val="-10"/>
          <w:lang w:val="en-US" w:eastAsia="zh-CN"/>
        </w:rPr>
        <w:object>
          <v:shape id="_x0000_i1140" o:spt="75" type="#_x0000_t75" style="height:16pt;width:23pt;" o:ole="t" filled="f" o:preferrelative="t" stroked="f" coordsize="21600,21600">
            <v:path/>
            <v:fill on="f" focussize="0,0"/>
            <v:stroke on="f"/>
            <v:imagedata r:id="rId65" o:title=""/>
            <o:lock v:ext="edit" aspectratio="t"/>
            <w10:wrap type="none"/>
            <w10:anchorlock/>
          </v:shape>
          <o:OLEObject Type="Embed" ProgID="Equation.KSEE3" ShapeID="_x0000_i1140" DrawAspect="Content" ObjectID="_1468075749" r:id="rId64">
            <o:LockedField>false</o:LockedField>
          </o:OLEObject>
        </w:object>
      </w:r>
      <w:r>
        <w:rPr>
          <w:rFonts w:hint="default"/>
          <w:lang w:val="en-US" w:eastAsia="zh-CN"/>
        </w:rPr>
        <w:t>个权值、</w:t>
      </w:r>
      <w:r>
        <w:rPr>
          <w:rFonts w:hint="default"/>
          <w:position w:val="-10"/>
          <w:lang w:val="en-US" w:eastAsia="zh-CN"/>
        </w:rPr>
        <w:object>
          <v:shape id="_x0000_i1141" o:spt="75" type="#_x0000_t75" style="height:13pt;width:10pt;" o:ole="t" filled="f" o:preferrelative="t" stroked="f" coordsize="21600,21600">
            <v:path/>
            <v:fill on="f" focussize="0,0"/>
            <v:stroke on="f"/>
            <v:imagedata r:id="rId67" o:title=""/>
            <o:lock v:ext="edit" aspectratio="t"/>
            <w10:wrap type="none"/>
            <w10:anchorlock/>
          </v:shape>
          <o:OLEObject Type="Embed" ProgID="Equation.KSEE3" ShapeID="_x0000_i1141" DrawAspect="Content" ObjectID="_1468075750" r:id="rId66">
            <o:LockedField>false</o:LockedField>
          </o:OLEObject>
        </w:object>
      </w:r>
      <w:r>
        <w:rPr>
          <w:rFonts w:hint="default"/>
          <w:lang w:val="en-US" w:eastAsia="zh-CN"/>
        </w:rPr>
        <w:t>个隐层神经元的阈值、</w:t>
      </w:r>
      <w:r>
        <w:rPr>
          <w:rFonts w:hint="default"/>
          <w:position w:val="-6"/>
          <w:lang w:val="en-US" w:eastAsia="zh-CN"/>
        </w:rPr>
        <w:object>
          <v:shape id="_x0000_i1142" o:spt="75" type="#_x0000_t75" style="height:13.95pt;width:6.95pt;" o:ole="t" filled="f" o:preferrelative="t" stroked="f" coordsize="21600,21600">
            <v:path/>
            <v:fill on="f" focussize="0,0"/>
            <v:stroke on="f"/>
            <v:imagedata r:id="rId29" o:title=""/>
            <o:lock v:ext="edit" aspectratio="t"/>
            <w10:wrap type="none"/>
            <w10:anchorlock/>
          </v:shape>
          <o:OLEObject Type="Embed" ProgID="Equation.KSEE3" ShapeID="_x0000_i1142" DrawAspect="Content" ObjectID="_1468075751" r:id="rId68">
            <o:LockedField>false</o:LockedField>
          </o:OLEObject>
        </w:object>
      </w:r>
      <w:r>
        <w:rPr>
          <w:rFonts w:hint="default"/>
          <w:lang w:val="en-US" w:eastAsia="zh-CN"/>
        </w:rPr>
        <w:t>个输出层神经元的阀值</w:t>
      </w:r>
      <w:r>
        <w:rPr>
          <w:rFonts w:hint="eastAsia"/>
          <w:lang w:val="en-US" w:eastAsia="zh-CN"/>
        </w:rPr>
        <w:t>。</w:t>
      </w:r>
      <w:r>
        <w:rPr>
          <w:rFonts w:hint="default"/>
          <w:lang w:val="en-US" w:eastAsia="zh-CN"/>
        </w:rPr>
        <w:t>任意参数</w:t>
      </w:r>
      <w:r>
        <w:rPr>
          <w:rFonts w:hint="default"/>
          <w:position w:val="-6"/>
          <w:lang w:val="en-US" w:eastAsia="zh-CN"/>
        </w:rPr>
        <w:object>
          <v:shape id="_x0000_i1143" o:spt="75" type="#_x0000_t75" style="height:11pt;width:10pt;" o:ole="t" filled="f" o:preferrelative="t" stroked="f" coordsize="21600,21600">
            <v:path/>
            <v:fill on="f" focussize="0,0"/>
            <v:stroke on="f"/>
            <v:imagedata r:id="rId70" o:title=""/>
            <o:lock v:ext="edit" aspectratio="t"/>
            <w10:wrap type="none"/>
            <w10:anchorlock/>
          </v:shape>
          <o:OLEObject Type="Embed" ProgID="Equation.KSEE3" ShapeID="_x0000_i1143" DrawAspect="Content" ObjectID="_1468075752" r:id="rId69">
            <o:LockedField>false</o:LockedField>
          </o:OLEObject>
        </w:object>
      </w:r>
      <w:r>
        <w:rPr>
          <w:rFonts w:hint="default"/>
          <w:lang w:val="en-US" w:eastAsia="zh-CN"/>
        </w:rPr>
        <w:t>的更新估计式为</w:t>
      </w:r>
    </w:p>
    <w:p>
      <w:r>
        <w:drawing>
          <wp:inline distT="0" distB="0" distL="114300" distR="114300">
            <wp:extent cx="5859780" cy="201295"/>
            <wp:effectExtent l="0" t="0" r="7620" b="12065"/>
            <wp:docPr id="1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0"/>
                    <pic:cNvPicPr>
                      <a:picLocks noChangeAspect="1"/>
                    </pic:cNvPicPr>
                  </pic:nvPicPr>
                  <pic:blipFill>
                    <a:blip r:embed="rId71"/>
                    <a:stretch>
                      <a:fillRect/>
                    </a:stretch>
                  </pic:blipFill>
                  <pic:spPr>
                    <a:xfrm>
                      <a:off x="0" y="0"/>
                      <a:ext cx="5859780" cy="201295"/>
                    </a:xfrm>
                    <a:prstGeom prst="rect">
                      <a:avLst/>
                    </a:prstGeom>
                    <a:noFill/>
                    <a:ln>
                      <a:noFill/>
                    </a:ln>
                  </pic:spPr>
                </pic:pic>
              </a:graphicData>
            </a:graphic>
          </wp:inline>
        </w:drawing>
      </w:r>
    </w:p>
    <w:p>
      <w:pPr>
        <w:rPr>
          <w:rFonts w:hint="eastAsia"/>
          <w:lang w:eastAsia="zh-CN"/>
        </w:rPr>
      </w:pPr>
      <w:r>
        <w:t>如果按照梯度下降</w:t>
      </w:r>
      <w:r>
        <w:rPr>
          <w:rFonts w:hint="eastAsia"/>
          <w:lang w:val="zh-CN" w:eastAsia="zh-CN"/>
        </w:rPr>
        <w:t>策略，以目标的负梯度方向对参数进行调整</w:t>
      </w:r>
      <w:r>
        <w:t>，</w:t>
      </w:r>
      <w:r>
        <w:rPr>
          <w:rFonts w:hint="eastAsia"/>
          <w:lang w:val="en-US" w:eastAsia="zh-CN"/>
        </w:rPr>
        <w:t>给定学习率</w:t>
      </w:r>
      <w:r>
        <w:rPr>
          <w:rFonts w:hint="eastAsia"/>
          <w:position w:val="-10"/>
          <w:lang w:val="en-US" w:eastAsia="zh-CN"/>
        </w:rPr>
        <w:object>
          <v:shape id="_x0000_i1144" o:spt="75" type="#_x0000_t75" style="height:13pt;width:10pt;" o:ole="t" filled="f" o:preferrelative="t" stroked="f" coordsize="21600,21600">
            <v:path/>
            <v:fill on="f" focussize="0,0"/>
            <v:stroke on="f"/>
            <v:imagedata r:id="rId73" o:title=""/>
            <o:lock v:ext="edit" aspectratio="t"/>
            <w10:wrap type="none"/>
            <w10:anchorlock/>
          </v:shape>
          <o:OLEObject Type="Embed" ProgID="Equation.KSEE3" ShapeID="_x0000_i1144" DrawAspect="Content" ObjectID="_1468075753" r:id="rId72">
            <o:LockedField>false</o:LockedField>
          </o:OLEObject>
        </w:object>
      </w:r>
      <w:r>
        <w:rPr>
          <w:rFonts w:hint="eastAsia"/>
          <w:lang w:val="en-US" w:eastAsia="zh-CN"/>
        </w:rPr>
        <w:t>，</w:t>
      </w:r>
      <w:r>
        <w:t>那么各个参数的更新公式为</w:t>
      </w:r>
      <w:r>
        <w:rPr>
          <w:rFonts w:hint="eastAsia"/>
          <w:lang w:eastAsia="zh-CN"/>
        </w:rPr>
        <w:t>：</w:t>
      </w:r>
    </w:p>
    <w:p>
      <w:pPr>
        <w:ind w:left="1680" w:leftChars="0" w:firstLine="420" w:firstLineChars="0"/>
      </w:pPr>
      <w:r>
        <w:drawing>
          <wp:inline distT="0" distB="0" distL="114300" distR="114300">
            <wp:extent cx="2665095" cy="989330"/>
            <wp:effectExtent l="0" t="0" r="1905" b="1270"/>
            <wp:docPr id="90"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5"/>
                    <pic:cNvPicPr>
                      <a:picLocks noChangeAspect="1"/>
                    </pic:cNvPicPr>
                  </pic:nvPicPr>
                  <pic:blipFill>
                    <a:blip r:embed="rId74"/>
                    <a:stretch>
                      <a:fillRect/>
                    </a:stretch>
                  </pic:blipFill>
                  <pic:spPr>
                    <a:xfrm>
                      <a:off x="0" y="0"/>
                      <a:ext cx="2665095" cy="989330"/>
                    </a:xfrm>
                    <a:prstGeom prst="rect">
                      <a:avLst/>
                    </a:prstGeom>
                    <a:noFill/>
                    <a:ln>
                      <a:noFill/>
                    </a:ln>
                  </pic:spPr>
                </pic:pic>
              </a:graphicData>
            </a:graphic>
          </wp:inline>
        </w:drawing>
      </w:r>
    </w:p>
    <w:p>
      <w:pPr>
        <w:ind w:left="2100" w:leftChars="0" w:firstLine="420" w:firstLineChars="0"/>
      </w:pPr>
      <w:r>
        <w:drawing>
          <wp:inline distT="0" distB="0" distL="114300" distR="114300">
            <wp:extent cx="2430145" cy="973455"/>
            <wp:effectExtent l="0" t="0" r="8255" b="1905"/>
            <wp:docPr id="9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6"/>
                    <pic:cNvPicPr>
                      <a:picLocks noChangeAspect="1"/>
                    </pic:cNvPicPr>
                  </pic:nvPicPr>
                  <pic:blipFill>
                    <a:blip r:embed="rId75"/>
                    <a:stretch>
                      <a:fillRect/>
                    </a:stretch>
                  </pic:blipFill>
                  <pic:spPr>
                    <a:xfrm>
                      <a:off x="0" y="0"/>
                      <a:ext cx="2430145" cy="973455"/>
                    </a:xfrm>
                    <a:prstGeom prst="rect">
                      <a:avLst/>
                    </a:prstGeom>
                    <a:noFill/>
                    <a:ln>
                      <a:noFill/>
                    </a:ln>
                  </pic:spPr>
                </pic:pic>
              </a:graphicData>
            </a:graphic>
          </wp:inline>
        </w:drawing>
      </w:r>
    </w:p>
    <w:p>
      <w:pPr>
        <w:rPr>
          <w:rFonts w:hint="eastAsia"/>
          <w:lang w:eastAsia="zh-CN"/>
        </w:rPr>
      </w:pPr>
      <w:r>
        <w:rPr>
          <w:rFonts w:hint="eastAsia"/>
          <w:lang w:val="zh-CN" w:eastAsia="zh-CN"/>
        </w:rPr>
        <w:t>下面我们以</w:t>
      </w:r>
      <w:r>
        <w:rPr>
          <w:rFonts w:hint="eastAsia"/>
          <w:position w:val="-14"/>
          <w:lang w:val="zh-CN" w:eastAsia="zh-CN"/>
        </w:rPr>
        <w:object>
          <v:shape id="_x0000_i1145" o:spt="75" type="#_x0000_t75" style="height:19pt;width:18pt;" o:ole="t" filled="f" o:preferrelative="t" stroked="f" coordsize="21600,21600">
            <v:path/>
            <v:fill on="f" focussize="0,0"/>
            <v:stroke on="f"/>
            <v:imagedata r:id="rId77" o:title=""/>
            <o:lock v:ext="edit" aspectratio="t"/>
            <w10:wrap type="none"/>
            <w10:anchorlock/>
          </v:shape>
          <o:OLEObject Type="Embed" ProgID="Equation.KSEE3" ShapeID="_x0000_i1145" DrawAspect="Content" ObjectID="_1468075754" r:id="rId76">
            <o:LockedField>false</o:LockedField>
          </o:OLEObject>
        </w:object>
      </w:r>
      <w:r>
        <w:rPr>
          <w:rFonts w:hint="eastAsia"/>
          <w:lang w:val="zh-CN" w:eastAsia="zh-CN"/>
        </w:rPr>
        <w:t>为例来进行推导.</w:t>
      </w:r>
    </w:p>
    <w:p>
      <w:r>
        <w:drawing>
          <wp:inline distT="0" distB="0" distL="114300" distR="114300">
            <wp:extent cx="5862955" cy="464820"/>
            <wp:effectExtent l="0" t="0" r="4445" b="7620"/>
            <wp:docPr id="3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1"/>
                    <pic:cNvPicPr>
                      <a:picLocks noChangeAspect="1"/>
                    </pic:cNvPicPr>
                  </pic:nvPicPr>
                  <pic:blipFill>
                    <a:blip r:embed="rId78"/>
                    <a:srcRect t="69765"/>
                    <a:stretch>
                      <a:fillRect/>
                    </a:stretch>
                  </pic:blipFill>
                  <pic:spPr>
                    <a:xfrm>
                      <a:off x="0" y="0"/>
                      <a:ext cx="5862955" cy="464820"/>
                    </a:xfrm>
                    <a:prstGeom prst="rect">
                      <a:avLst/>
                    </a:prstGeom>
                    <a:noFill/>
                    <a:ln>
                      <a:noFill/>
                    </a:ln>
                  </pic:spPr>
                </pic:pic>
              </a:graphicData>
            </a:graphic>
          </wp:inline>
        </w:drawing>
      </w:r>
    </w:p>
    <w:p>
      <w:r>
        <w:drawing>
          <wp:inline distT="0" distB="0" distL="114300" distR="114300">
            <wp:extent cx="5866130" cy="1070610"/>
            <wp:effectExtent l="0" t="0" r="1270" b="11430"/>
            <wp:docPr id="7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2"/>
                    <pic:cNvPicPr>
                      <a:picLocks noChangeAspect="1"/>
                    </pic:cNvPicPr>
                  </pic:nvPicPr>
                  <pic:blipFill>
                    <a:blip r:embed="rId79"/>
                    <a:srcRect b="45242"/>
                    <a:stretch>
                      <a:fillRect/>
                    </a:stretch>
                  </pic:blipFill>
                  <pic:spPr>
                    <a:xfrm>
                      <a:off x="0" y="0"/>
                      <a:ext cx="5866130" cy="1070610"/>
                    </a:xfrm>
                    <a:prstGeom prst="rect">
                      <a:avLst/>
                    </a:prstGeom>
                    <a:noFill/>
                    <a:ln>
                      <a:noFill/>
                    </a:ln>
                  </pic:spPr>
                </pic:pic>
              </a:graphicData>
            </a:graphic>
          </wp:inline>
        </w:drawing>
      </w:r>
    </w:p>
    <w:p>
      <w:pPr>
        <w:rPr>
          <w:rFonts w:hint="eastAsia"/>
          <w:lang w:val="en-US" w:eastAsia="zh-CN"/>
        </w:rPr>
      </w:pPr>
      <w:r>
        <w:rPr>
          <w:rFonts w:hint="eastAsia"/>
          <w:lang w:val="en-US" w:eastAsia="zh-CN"/>
        </w:rPr>
        <w:t>其中</w:t>
      </w:r>
    </w:p>
    <w:p>
      <w:pPr>
        <w:ind w:left="2520" w:leftChars="0" w:firstLine="420" w:firstLineChars="0"/>
      </w:pPr>
      <w:r>
        <w:drawing>
          <wp:inline distT="0" distB="0" distL="114300" distR="114300">
            <wp:extent cx="2036445" cy="789940"/>
            <wp:effectExtent l="0" t="0" r="5715" b="2540"/>
            <wp:docPr id="10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0"/>
                    <pic:cNvPicPr>
                      <a:picLocks noChangeAspect="1"/>
                    </pic:cNvPicPr>
                  </pic:nvPicPr>
                  <pic:blipFill>
                    <a:blip r:embed="rId80"/>
                    <a:stretch>
                      <a:fillRect/>
                    </a:stretch>
                  </pic:blipFill>
                  <pic:spPr>
                    <a:xfrm>
                      <a:off x="0" y="0"/>
                      <a:ext cx="2036445" cy="789940"/>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ind w:left="2520" w:leftChars="0" w:firstLine="420" w:firstLineChars="0"/>
      </w:pPr>
      <w:r>
        <w:drawing>
          <wp:inline distT="0" distB="0" distL="114300" distR="114300">
            <wp:extent cx="2366645" cy="1338580"/>
            <wp:effectExtent l="0" t="0" r="10795" b="2540"/>
            <wp:docPr id="1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1"/>
                    <pic:cNvPicPr>
                      <a:picLocks noChangeAspect="1"/>
                    </pic:cNvPicPr>
                  </pic:nvPicPr>
                  <pic:blipFill>
                    <a:blip r:embed="rId81"/>
                    <a:stretch>
                      <a:fillRect/>
                    </a:stretch>
                  </pic:blipFill>
                  <pic:spPr>
                    <a:xfrm>
                      <a:off x="0" y="0"/>
                      <a:ext cx="2366645" cy="1338580"/>
                    </a:xfrm>
                    <a:prstGeom prst="rect">
                      <a:avLst/>
                    </a:prstGeom>
                    <a:noFill/>
                    <a:ln>
                      <a:noFill/>
                    </a:ln>
                  </pic:spPr>
                </pic:pic>
              </a:graphicData>
            </a:graphic>
          </wp:inline>
        </w:drawing>
      </w:r>
    </w:p>
    <w:p>
      <w:pPr>
        <w:ind w:left="2520" w:leftChars="0" w:firstLine="420" w:firstLineChars="0"/>
        <w:rPr>
          <w:rFonts w:hint="eastAsia"/>
          <w:lang w:val="en-US" w:eastAsia="zh-CN"/>
        </w:rPr>
      </w:pPr>
      <w:r>
        <w:drawing>
          <wp:inline distT="0" distB="0" distL="114300" distR="114300">
            <wp:extent cx="1852930" cy="810895"/>
            <wp:effectExtent l="0" t="0" r="6350" b="1206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82"/>
                    <a:stretch>
                      <a:fillRect/>
                    </a:stretch>
                  </pic:blipFill>
                  <pic:spPr>
                    <a:xfrm>
                      <a:off x="0" y="0"/>
                      <a:ext cx="1852930" cy="810895"/>
                    </a:xfrm>
                    <a:prstGeom prst="rect">
                      <a:avLst/>
                    </a:prstGeom>
                    <a:noFill/>
                    <a:ln>
                      <a:noFill/>
                    </a:ln>
                  </pic:spPr>
                </pic:pic>
              </a:graphicData>
            </a:graphic>
          </wp:inline>
        </w:drawing>
      </w:r>
    </w:p>
    <w:p>
      <w:r>
        <w:drawing>
          <wp:inline distT="0" distB="0" distL="114300" distR="114300">
            <wp:extent cx="5866130" cy="466090"/>
            <wp:effectExtent l="0" t="0" r="1270" b="6350"/>
            <wp:docPr id="10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2"/>
                    <pic:cNvPicPr>
                      <a:picLocks noChangeAspect="1"/>
                    </pic:cNvPicPr>
                  </pic:nvPicPr>
                  <pic:blipFill>
                    <a:blip r:embed="rId79"/>
                    <a:srcRect t="76161"/>
                    <a:stretch>
                      <a:fillRect/>
                    </a:stretch>
                  </pic:blipFill>
                  <pic:spPr>
                    <a:xfrm>
                      <a:off x="0" y="0"/>
                      <a:ext cx="5866130" cy="46609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Sigmoid函数有一个很好的性质：</w:t>
      </w:r>
    </w:p>
    <w:p>
      <w:r>
        <w:drawing>
          <wp:inline distT="0" distB="0" distL="114300" distR="114300">
            <wp:extent cx="5859780" cy="214630"/>
            <wp:effectExtent l="0" t="0" r="7620" b="13970"/>
            <wp:docPr id="7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3"/>
                    <pic:cNvPicPr>
                      <a:picLocks noChangeAspect="1"/>
                    </pic:cNvPicPr>
                  </pic:nvPicPr>
                  <pic:blipFill>
                    <a:blip r:embed="rId83"/>
                    <a:stretch>
                      <a:fillRect/>
                    </a:stretch>
                  </pic:blipFill>
                  <pic:spPr>
                    <a:xfrm>
                      <a:off x="0" y="0"/>
                      <a:ext cx="5859780" cy="214630"/>
                    </a:xfrm>
                    <a:prstGeom prst="rect">
                      <a:avLst/>
                    </a:prstGeom>
                    <a:noFill/>
                    <a:ln>
                      <a:noFill/>
                    </a:ln>
                  </pic:spPr>
                </pic:pic>
              </a:graphicData>
            </a:graphic>
          </wp:inline>
        </w:drawing>
      </w:r>
    </w:p>
    <w:p>
      <w:pPr>
        <w:rPr>
          <w:rFonts w:hint="eastAsia"/>
          <w:lang w:val="en-US" w:eastAsia="zh-CN"/>
        </w:rPr>
      </w:pPr>
      <w:r>
        <w:rPr>
          <w:rFonts w:hint="eastAsia"/>
          <w:lang w:val="en-US" w:eastAsia="zh-CN"/>
        </w:rPr>
        <w:t>具体求导过程：</w:t>
      </w:r>
    </w:p>
    <w:p>
      <w:pPr>
        <w:ind w:left="2520" w:leftChars="0" w:firstLine="420" w:firstLineChars="0"/>
      </w:pPr>
      <w:r>
        <w:drawing>
          <wp:inline distT="0" distB="0" distL="114300" distR="114300">
            <wp:extent cx="2631440" cy="2121535"/>
            <wp:effectExtent l="0" t="0" r="5080" b="12065"/>
            <wp:docPr id="8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4"/>
                    <pic:cNvPicPr>
                      <a:picLocks noChangeAspect="1"/>
                    </pic:cNvPicPr>
                  </pic:nvPicPr>
                  <pic:blipFill>
                    <a:blip r:embed="rId84"/>
                    <a:stretch>
                      <a:fillRect/>
                    </a:stretch>
                  </pic:blipFill>
                  <pic:spPr>
                    <a:xfrm>
                      <a:off x="0" y="0"/>
                      <a:ext cx="2631440" cy="2121535"/>
                    </a:xfrm>
                    <a:prstGeom prst="rect">
                      <a:avLst/>
                    </a:prstGeom>
                    <a:noFill/>
                    <a:ln>
                      <a:noFill/>
                    </a:ln>
                  </pic:spPr>
                </pic:pic>
              </a:graphicData>
            </a:graphic>
          </wp:inline>
        </w:drawing>
      </w:r>
    </w:p>
    <w:p>
      <w:pPr>
        <w:rPr>
          <w:rFonts w:hint="eastAsia"/>
          <w:lang w:val="en-US" w:eastAsia="zh-CN"/>
        </w:rPr>
      </w:pPr>
      <w:r>
        <w:rPr>
          <w:rFonts w:hint="eastAsia"/>
          <w:lang w:val="en-US" w:eastAsia="zh-CN"/>
        </w:rPr>
        <w:t>所以，记</w:t>
      </w:r>
    </w:p>
    <w:p>
      <w:r>
        <w:drawing>
          <wp:inline distT="0" distB="0" distL="114300" distR="114300">
            <wp:extent cx="5866130" cy="1247140"/>
            <wp:effectExtent l="0" t="0" r="1270" b="2540"/>
            <wp:docPr id="13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3"/>
                    <pic:cNvPicPr>
                      <a:picLocks noChangeAspect="1"/>
                    </pic:cNvPicPr>
                  </pic:nvPicPr>
                  <pic:blipFill>
                    <a:blip r:embed="rId85"/>
                    <a:stretch>
                      <a:fillRect/>
                    </a:stretch>
                  </pic:blipFill>
                  <pic:spPr>
                    <a:xfrm>
                      <a:off x="0" y="0"/>
                      <a:ext cx="5866130" cy="1247140"/>
                    </a:xfrm>
                    <a:prstGeom prst="rect">
                      <a:avLst/>
                    </a:prstGeom>
                    <a:noFill/>
                    <a:ln>
                      <a:noFill/>
                    </a:ln>
                  </pic:spPr>
                </pic:pic>
              </a:graphicData>
            </a:graphic>
          </wp:inline>
        </w:drawing>
      </w:r>
    </w:p>
    <w:p>
      <w:r>
        <w:drawing>
          <wp:inline distT="0" distB="0" distL="114300" distR="114300">
            <wp:extent cx="5859780" cy="796925"/>
            <wp:effectExtent l="0" t="0" r="7620" b="10795"/>
            <wp:docPr id="14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4"/>
                    <pic:cNvPicPr>
                      <a:picLocks noChangeAspect="1"/>
                    </pic:cNvPicPr>
                  </pic:nvPicPr>
                  <pic:blipFill>
                    <a:blip r:embed="rId86"/>
                    <a:stretch>
                      <a:fillRect/>
                    </a:stretch>
                  </pic:blipFill>
                  <pic:spPr>
                    <a:xfrm>
                      <a:off x="0" y="0"/>
                      <a:ext cx="5859780" cy="796925"/>
                    </a:xfrm>
                    <a:prstGeom prst="rect">
                      <a:avLst/>
                    </a:prstGeom>
                    <a:noFill/>
                    <a:ln>
                      <a:noFill/>
                    </a:ln>
                  </pic:spPr>
                </pic:pic>
              </a:graphicData>
            </a:graphic>
          </wp:inline>
        </w:drawing>
      </w:r>
    </w:p>
    <w:p>
      <w:r>
        <w:drawing>
          <wp:inline distT="0" distB="0" distL="114300" distR="114300">
            <wp:extent cx="5862955" cy="1448435"/>
            <wp:effectExtent l="0" t="0" r="4445" b="14605"/>
            <wp:docPr id="14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5"/>
                    <pic:cNvPicPr>
                      <a:picLocks noChangeAspect="1"/>
                    </pic:cNvPicPr>
                  </pic:nvPicPr>
                  <pic:blipFill>
                    <a:blip r:embed="rId87"/>
                    <a:stretch>
                      <a:fillRect/>
                    </a:stretch>
                  </pic:blipFill>
                  <pic:spPr>
                    <a:xfrm>
                      <a:off x="0" y="0"/>
                      <a:ext cx="5862955" cy="1448435"/>
                    </a:xfrm>
                    <a:prstGeom prst="rect">
                      <a:avLst/>
                    </a:prstGeom>
                    <a:noFill/>
                    <a:ln>
                      <a:noFill/>
                    </a:ln>
                  </pic:spPr>
                </pic:pic>
              </a:graphicData>
            </a:graphic>
          </wp:inline>
        </w:drawing>
      </w:r>
    </w:p>
    <w:p>
      <w:r>
        <w:drawing>
          <wp:inline distT="0" distB="0" distL="114300" distR="114300">
            <wp:extent cx="5862955" cy="1491615"/>
            <wp:effectExtent l="0" t="0" r="4445" b="1905"/>
            <wp:docPr id="20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3"/>
                    <pic:cNvPicPr>
                      <a:picLocks noChangeAspect="1"/>
                    </pic:cNvPicPr>
                  </pic:nvPicPr>
                  <pic:blipFill>
                    <a:blip r:embed="rId88"/>
                    <a:stretch>
                      <a:fillRect/>
                    </a:stretch>
                  </pic:blipFill>
                  <pic:spPr>
                    <a:xfrm>
                      <a:off x="0" y="0"/>
                      <a:ext cx="5862955" cy="1491615"/>
                    </a:xfrm>
                    <a:prstGeom prst="rect">
                      <a:avLst/>
                    </a:prstGeom>
                    <a:noFill/>
                    <a:ln>
                      <a:noFill/>
                    </a:ln>
                  </pic:spPr>
                </pic:pic>
              </a:graphicData>
            </a:graphic>
          </wp:inline>
        </w:drawing>
      </w:r>
    </w:p>
    <w:p>
      <w:r>
        <w:drawing>
          <wp:inline distT="0" distB="0" distL="114300" distR="114300">
            <wp:extent cx="5856605" cy="1243965"/>
            <wp:effectExtent l="0" t="0" r="10795" b="5715"/>
            <wp:docPr id="21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4"/>
                    <pic:cNvPicPr>
                      <a:picLocks noChangeAspect="1"/>
                    </pic:cNvPicPr>
                  </pic:nvPicPr>
                  <pic:blipFill>
                    <a:blip r:embed="rId89"/>
                    <a:stretch>
                      <a:fillRect/>
                    </a:stretch>
                  </pic:blipFill>
                  <pic:spPr>
                    <a:xfrm>
                      <a:off x="0" y="0"/>
                      <a:ext cx="5856605" cy="1243965"/>
                    </a:xfrm>
                    <a:prstGeom prst="rect">
                      <a:avLst/>
                    </a:prstGeom>
                    <a:noFill/>
                    <a:ln>
                      <a:noFill/>
                    </a:ln>
                  </pic:spPr>
                </pic:pic>
              </a:graphicData>
            </a:graphic>
          </wp:inline>
        </w:drawing>
      </w:r>
    </w:p>
    <w:p>
      <w:pPr>
        <w:rPr>
          <w:rFonts w:hint="eastAsia"/>
          <w:lang w:val="en-US" w:eastAsia="zh-CN"/>
        </w:rPr>
      </w:pPr>
      <w:r>
        <w:rPr>
          <w:rFonts w:hint="eastAsia"/>
          <w:lang w:val="en-US" w:eastAsia="zh-CN"/>
        </w:rPr>
        <w:t>式5.12推导过程：</w:t>
      </w:r>
    </w:p>
    <w:p>
      <w:pPr>
        <w:ind w:left="1680" w:leftChars="0" w:firstLine="420" w:firstLineChars="0"/>
      </w:pPr>
      <w:r>
        <w:drawing>
          <wp:inline distT="0" distB="0" distL="114300" distR="114300">
            <wp:extent cx="3967480" cy="2190115"/>
            <wp:effectExtent l="0" t="0" r="10160" b="4445"/>
            <wp:docPr id="17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6"/>
                    <pic:cNvPicPr>
                      <a:picLocks noChangeAspect="1"/>
                    </pic:cNvPicPr>
                  </pic:nvPicPr>
                  <pic:blipFill>
                    <a:blip r:embed="rId90"/>
                    <a:stretch>
                      <a:fillRect/>
                    </a:stretch>
                  </pic:blipFill>
                  <pic:spPr>
                    <a:xfrm>
                      <a:off x="0" y="0"/>
                      <a:ext cx="3967480" cy="2190115"/>
                    </a:xfrm>
                    <a:prstGeom prst="rect">
                      <a:avLst/>
                    </a:prstGeom>
                    <a:noFill/>
                    <a:ln>
                      <a:noFill/>
                    </a:ln>
                  </pic:spPr>
                </pic:pic>
              </a:graphicData>
            </a:graphic>
          </wp:inline>
        </w:drawing>
      </w:r>
    </w:p>
    <w:p>
      <w:pPr>
        <w:ind w:left="1680" w:leftChars="0" w:firstLine="420" w:firstLineChars="0"/>
      </w:pPr>
      <w:r>
        <w:drawing>
          <wp:inline distT="0" distB="0" distL="114300" distR="114300">
            <wp:extent cx="3759835" cy="509905"/>
            <wp:effectExtent l="0" t="0" r="4445" b="8255"/>
            <wp:docPr id="18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7"/>
                    <pic:cNvPicPr>
                      <a:picLocks noChangeAspect="1"/>
                    </pic:cNvPicPr>
                  </pic:nvPicPr>
                  <pic:blipFill>
                    <a:blip r:embed="rId91"/>
                    <a:srcRect b="78683"/>
                    <a:stretch>
                      <a:fillRect/>
                    </a:stretch>
                  </pic:blipFill>
                  <pic:spPr>
                    <a:xfrm>
                      <a:off x="0" y="0"/>
                      <a:ext cx="3759835" cy="509905"/>
                    </a:xfrm>
                    <a:prstGeom prst="rect">
                      <a:avLst/>
                    </a:prstGeom>
                    <a:noFill/>
                    <a:ln>
                      <a:noFill/>
                    </a:ln>
                  </pic:spPr>
                </pic:pic>
              </a:graphicData>
            </a:graphic>
          </wp:inline>
        </w:drawing>
      </w:r>
    </w:p>
    <w:p>
      <w:pPr>
        <w:ind w:left="1680" w:leftChars="0" w:firstLine="420" w:firstLineChars="0"/>
      </w:pPr>
      <w:r>
        <w:drawing>
          <wp:inline distT="0" distB="0" distL="114300" distR="114300">
            <wp:extent cx="3759835" cy="1876425"/>
            <wp:effectExtent l="0" t="0" r="4445" b="13335"/>
            <wp:docPr id="22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7"/>
                    <pic:cNvPicPr>
                      <a:picLocks noChangeAspect="1"/>
                    </pic:cNvPicPr>
                  </pic:nvPicPr>
                  <pic:blipFill>
                    <a:blip r:embed="rId91"/>
                    <a:srcRect t="21556"/>
                    <a:stretch>
                      <a:fillRect/>
                    </a:stretch>
                  </pic:blipFill>
                  <pic:spPr>
                    <a:xfrm>
                      <a:off x="0" y="0"/>
                      <a:ext cx="3759835" cy="1876425"/>
                    </a:xfrm>
                    <a:prstGeom prst="rect">
                      <a:avLst/>
                    </a:prstGeom>
                    <a:noFill/>
                    <a:ln>
                      <a:noFill/>
                    </a:ln>
                  </pic:spPr>
                </pic:pic>
              </a:graphicData>
            </a:graphic>
          </wp:inline>
        </w:drawing>
      </w:r>
    </w:p>
    <w:p>
      <w:pPr>
        <w:rPr>
          <w:rFonts w:hint="default"/>
          <w:lang w:val="en-US" w:eastAsia="zh-CN"/>
        </w:rPr>
      </w:pPr>
      <w:r>
        <w:rPr>
          <w:rFonts w:hint="default"/>
          <w:lang w:val="en-US" w:eastAsia="zh-CN"/>
        </w:rPr>
        <w:t>式5.1</w:t>
      </w:r>
      <w:r>
        <w:rPr>
          <w:rFonts w:hint="eastAsia"/>
          <w:lang w:val="en-US" w:eastAsia="zh-CN"/>
        </w:rPr>
        <w:t>3</w:t>
      </w:r>
      <w:r>
        <w:rPr>
          <w:rFonts w:hint="default"/>
          <w:lang w:val="en-US" w:eastAsia="zh-CN"/>
        </w:rPr>
        <w:t>推导过程：</w:t>
      </w:r>
    </w:p>
    <w:p>
      <w:pPr>
        <w:ind w:left="1680" w:leftChars="0" w:firstLine="420" w:firstLineChars="0"/>
      </w:pPr>
      <w:r>
        <w:drawing>
          <wp:inline distT="0" distB="0" distL="114300" distR="114300">
            <wp:extent cx="3478530" cy="1923415"/>
            <wp:effectExtent l="0" t="0" r="11430" b="12065"/>
            <wp:docPr id="18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38"/>
                    <pic:cNvPicPr>
                      <a:picLocks noChangeAspect="1"/>
                    </pic:cNvPicPr>
                  </pic:nvPicPr>
                  <pic:blipFill>
                    <a:blip r:embed="rId92"/>
                    <a:stretch>
                      <a:fillRect/>
                    </a:stretch>
                  </pic:blipFill>
                  <pic:spPr>
                    <a:xfrm>
                      <a:off x="0" y="0"/>
                      <a:ext cx="3478530" cy="1923415"/>
                    </a:xfrm>
                    <a:prstGeom prst="rect">
                      <a:avLst/>
                    </a:prstGeom>
                    <a:noFill/>
                    <a:ln>
                      <a:noFill/>
                    </a:ln>
                  </pic:spPr>
                </pic:pic>
              </a:graphicData>
            </a:graphic>
          </wp:inline>
        </w:drawing>
      </w:r>
    </w:p>
    <w:p>
      <w:pPr>
        <w:ind w:left="1680" w:leftChars="0" w:firstLine="420" w:firstLineChars="0"/>
      </w:pPr>
      <w:r>
        <w:drawing>
          <wp:inline distT="0" distB="0" distL="114300" distR="114300">
            <wp:extent cx="3480435" cy="1952625"/>
            <wp:effectExtent l="0" t="0" r="9525" b="13335"/>
            <wp:docPr id="18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9"/>
                    <pic:cNvPicPr>
                      <a:picLocks noChangeAspect="1"/>
                    </pic:cNvPicPr>
                  </pic:nvPicPr>
                  <pic:blipFill>
                    <a:blip r:embed="rId93"/>
                    <a:stretch>
                      <a:fillRect/>
                    </a:stretch>
                  </pic:blipFill>
                  <pic:spPr>
                    <a:xfrm>
                      <a:off x="0" y="0"/>
                      <a:ext cx="3480435" cy="1952625"/>
                    </a:xfrm>
                    <a:prstGeom prst="rect">
                      <a:avLst/>
                    </a:prstGeom>
                    <a:noFill/>
                    <a:ln>
                      <a:noFill/>
                    </a:ln>
                  </pic:spPr>
                </pic:pic>
              </a:graphicData>
            </a:graphic>
          </wp:inline>
        </w:drawing>
      </w:r>
    </w:p>
    <w:p>
      <w:pPr>
        <w:ind w:left="1680" w:leftChars="0" w:firstLine="420" w:firstLineChars="0"/>
      </w:pPr>
      <w:r>
        <w:drawing>
          <wp:inline distT="0" distB="0" distL="114300" distR="114300">
            <wp:extent cx="2900680" cy="889000"/>
            <wp:effectExtent l="0" t="0" r="10160" b="10160"/>
            <wp:docPr id="18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40"/>
                    <pic:cNvPicPr>
                      <a:picLocks noChangeAspect="1"/>
                    </pic:cNvPicPr>
                  </pic:nvPicPr>
                  <pic:blipFill>
                    <a:blip r:embed="rId94"/>
                    <a:stretch>
                      <a:fillRect/>
                    </a:stretch>
                  </pic:blipFill>
                  <pic:spPr>
                    <a:xfrm>
                      <a:off x="0" y="0"/>
                      <a:ext cx="2900680" cy="889000"/>
                    </a:xfrm>
                    <a:prstGeom prst="rect">
                      <a:avLst/>
                    </a:prstGeom>
                    <a:noFill/>
                    <a:ln>
                      <a:noFill/>
                    </a:ln>
                  </pic:spPr>
                </pic:pic>
              </a:graphicData>
            </a:graphic>
          </wp:inline>
        </w:drawing>
      </w:r>
    </w:p>
    <w:p>
      <w:pPr>
        <w:rPr>
          <w:rFonts w:hint="default"/>
          <w:lang w:val="en-US" w:eastAsia="zh-CN"/>
        </w:rPr>
      </w:pPr>
      <w:r>
        <w:rPr>
          <w:rFonts w:hint="default"/>
          <w:lang w:val="en-US" w:eastAsia="zh-CN"/>
        </w:rPr>
        <w:t>式5.1</w:t>
      </w:r>
      <w:r>
        <w:rPr>
          <w:rFonts w:hint="eastAsia"/>
          <w:lang w:val="en-US" w:eastAsia="zh-CN"/>
        </w:rPr>
        <w:t>4</w:t>
      </w:r>
      <w:r>
        <w:rPr>
          <w:rFonts w:hint="default"/>
          <w:lang w:val="en-US" w:eastAsia="zh-CN"/>
        </w:rPr>
        <w:t>推导过程：</w:t>
      </w:r>
    </w:p>
    <w:p>
      <w:pPr>
        <w:ind w:left="1680" w:leftChars="0" w:firstLine="420" w:firstLineChars="0"/>
      </w:pPr>
      <w:r>
        <w:drawing>
          <wp:inline distT="0" distB="0" distL="114300" distR="114300">
            <wp:extent cx="3863340" cy="1351915"/>
            <wp:effectExtent l="0" t="0" r="7620" b="4445"/>
            <wp:docPr id="19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1"/>
                    <pic:cNvPicPr>
                      <a:picLocks noChangeAspect="1"/>
                    </pic:cNvPicPr>
                  </pic:nvPicPr>
                  <pic:blipFill>
                    <a:blip r:embed="rId95"/>
                    <a:srcRect b="32690"/>
                    <a:stretch>
                      <a:fillRect/>
                    </a:stretch>
                  </pic:blipFill>
                  <pic:spPr>
                    <a:xfrm>
                      <a:off x="0" y="0"/>
                      <a:ext cx="3863340" cy="1351915"/>
                    </a:xfrm>
                    <a:prstGeom prst="rect">
                      <a:avLst/>
                    </a:prstGeom>
                    <a:noFill/>
                    <a:ln>
                      <a:noFill/>
                    </a:ln>
                  </pic:spPr>
                </pic:pic>
              </a:graphicData>
            </a:graphic>
          </wp:inline>
        </w:drawing>
      </w:r>
    </w:p>
    <w:p>
      <w:pPr>
        <w:ind w:left="1680" w:leftChars="0" w:firstLine="420" w:firstLineChars="0"/>
      </w:pPr>
      <w:r>
        <w:drawing>
          <wp:inline distT="0" distB="0" distL="114300" distR="114300">
            <wp:extent cx="3863340" cy="643255"/>
            <wp:effectExtent l="0" t="0" r="7620" b="12065"/>
            <wp:docPr id="22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41"/>
                    <pic:cNvPicPr>
                      <a:picLocks noChangeAspect="1"/>
                    </pic:cNvPicPr>
                  </pic:nvPicPr>
                  <pic:blipFill>
                    <a:blip r:embed="rId95"/>
                    <a:srcRect t="67973"/>
                    <a:stretch>
                      <a:fillRect/>
                    </a:stretch>
                  </pic:blipFill>
                  <pic:spPr>
                    <a:xfrm>
                      <a:off x="0" y="0"/>
                      <a:ext cx="3863340" cy="643255"/>
                    </a:xfrm>
                    <a:prstGeom prst="rect">
                      <a:avLst/>
                    </a:prstGeom>
                    <a:noFill/>
                    <a:ln>
                      <a:noFill/>
                    </a:ln>
                  </pic:spPr>
                </pic:pic>
              </a:graphicData>
            </a:graphic>
          </wp:inline>
        </w:drawing>
      </w:r>
    </w:p>
    <w:p>
      <w:pPr>
        <w:ind w:left="1680" w:leftChars="0" w:firstLine="420" w:firstLineChars="0"/>
      </w:pPr>
      <w:r>
        <w:drawing>
          <wp:inline distT="0" distB="0" distL="114300" distR="114300">
            <wp:extent cx="3251200" cy="1325880"/>
            <wp:effectExtent l="0" t="0" r="10160" b="0"/>
            <wp:docPr id="20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2"/>
                    <pic:cNvPicPr>
                      <a:picLocks noChangeAspect="1"/>
                    </pic:cNvPicPr>
                  </pic:nvPicPr>
                  <pic:blipFill>
                    <a:blip r:embed="rId96"/>
                    <a:srcRect b="14706"/>
                    <a:stretch>
                      <a:fillRect/>
                    </a:stretch>
                  </pic:blipFill>
                  <pic:spPr>
                    <a:xfrm>
                      <a:off x="0" y="0"/>
                      <a:ext cx="3251200" cy="1325880"/>
                    </a:xfrm>
                    <a:prstGeom prst="rect">
                      <a:avLst/>
                    </a:prstGeom>
                    <a:noFill/>
                    <a:ln>
                      <a:noFill/>
                    </a:ln>
                  </pic:spPr>
                </pic:pic>
              </a:graphicData>
            </a:graphic>
          </wp:inline>
        </w:drawing>
      </w:r>
    </w:p>
    <w:p>
      <w:pPr>
        <w:ind w:left="1680" w:leftChars="0" w:firstLine="420" w:firstLineChars="0"/>
      </w:pPr>
      <w:r>
        <w:drawing>
          <wp:inline distT="0" distB="0" distL="114300" distR="114300">
            <wp:extent cx="3251200" cy="177165"/>
            <wp:effectExtent l="0" t="0" r="10160" b="5715"/>
            <wp:docPr id="20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42"/>
                    <pic:cNvPicPr>
                      <a:picLocks noChangeAspect="1"/>
                    </pic:cNvPicPr>
                  </pic:nvPicPr>
                  <pic:blipFill>
                    <a:blip r:embed="rId96"/>
                    <a:srcRect t="88603"/>
                    <a:stretch>
                      <a:fillRect/>
                    </a:stretch>
                  </pic:blipFill>
                  <pic:spPr>
                    <a:xfrm>
                      <a:off x="0" y="0"/>
                      <a:ext cx="3251200" cy="17716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BP算法的更新规则是基于每个样本的预测值与真实类标的均方误差来进行权值调节，即BP算法每次更新只针对于单个样例。</w:t>
      </w:r>
    </w:p>
    <w:p>
      <w:pPr>
        <w:ind w:firstLine="420" w:firstLineChars="0"/>
        <w:rPr>
          <w:rFonts w:hint="default"/>
          <w:lang w:val="en-US" w:eastAsia="zh-CN"/>
        </w:rPr>
      </w:pPr>
      <w:r>
        <w:rPr>
          <w:rFonts w:hint="default"/>
          <w:lang w:val="en-US" w:eastAsia="zh-CN"/>
        </w:rPr>
        <w:t>需要注意的是：BP算法的最终目标是要最小化整个训练集D上的累积误差，即：</w:t>
      </w:r>
    </w:p>
    <w:p>
      <w:r>
        <w:drawing>
          <wp:inline distT="0" distB="0" distL="114300" distR="114300">
            <wp:extent cx="5866130" cy="514985"/>
            <wp:effectExtent l="0" t="0" r="1270" b="3175"/>
            <wp:docPr id="22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46"/>
                    <pic:cNvPicPr>
                      <a:picLocks noChangeAspect="1"/>
                    </pic:cNvPicPr>
                  </pic:nvPicPr>
                  <pic:blipFill>
                    <a:blip r:embed="rId97"/>
                    <a:stretch>
                      <a:fillRect/>
                    </a:stretch>
                  </pic:blipFill>
                  <pic:spPr>
                    <a:xfrm>
                      <a:off x="0" y="0"/>
                      <a:ext cx="5866130" cy="514985"/>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如果基于累积误差最小化的更新规则，则得到了累积误差逆传播算法（accumulated error backpropagation）</w:t>
      </w:r>
      <w:r>
        <w:rPr>
          <w:rFonts w:hint="eastAsia"/>
          <w:lang w:val="en-US" w:eastAsia="zh-CN"/>
        </w:rPr>
        <w:t>。</w:t>
      </w:r>
    </w:p>
    <w:p>
      <w:pPr>
        <w:ind w:firstLine="420" w:firstLineChars="0"/>
        <w:rPr>
          <w:rFonts w:hint="default"/>
          <w:lang w:val="en-US" w:eastAsia="zh-CN"/>
        </w:rPr>
      </w:pPr>
      <w:r>
        <w:rPr>
          <w:rFonts w:hint="default"/>
          <w:lang w:val="en-US" w:eastAsia="zh-CN"/>
        </w:rPr>
        <w:t>标准BP算法和累积BP算法的区别类似于随机梯度下降（stochastic gradient descent，简称SGD）与标准梯度下降之间的区别.</w:t>
      </w:r>
    </w:p>
    <w:p>
      <w:pPr>
        <w:ind w:firstLine="420" w:firstLineChars="0"/>
        <w:rPr>
          <w:rFonts w:hint="eastAsia"/>
          <w:lang w:val="en-US" w:eastAsia="zh-CN"/>
        </w:rPr>
      </w:pPr>
      <w:r>
        <w:rPr>
          <w:rFonts w:hint="eastAsia"/>
          <w:lang w:val="en-US" w:eastAsia="zh-CN"/>
        </w:rPr>
        <w:t>标准BP算法每次更新只针对单个样例，参数更新得非常频繁，而且对不同样例进行更新的效果可能出现“抵消”现象.因此，为了达到同样的累积误差极小点，标准BP算法往往需进行更多次数的迭代。</w:t>
      </w:r>
    </w:p>
    <w:p>
      <w:pPr>
        <w:ind w:firstLine="420" w:firstLineChars="0"/>
        <w:rPr>
          <w:rFonts w:hint="eastAsia"/>
          <w:lang w:val="en-US" w:eastAsia="zh-CN"/>
        </w:rPr>
      </w:pPr>
      <w:r>
        <w:rPr>
          <w:rFonts w:hint="eastAsia"/>
          <w:lang w:val="en-US" w:eastAsia="zh-CN"/>
        </w:rPr>
        <w:t>累积BP算法每次读取全部的数据集一遍，进行一轮学习，从而基于当前的累积误差进行权值调整，因此参数更新的频率相比标准BP算法低了很多。</w:t>
      </w:r>
    </w:p>
    <w:p>
      <w:pPr>
        <w:ind w:firstLine="420" w:firstLineChars="0"/>
        <w:rPr>
          <w:rFonts w:hint="eastAsia"/>
          <w:lang w:val="en-US" w:eastAsia="zh-CN"/>
        </w:rPr>
      </w:pPr>
      <w:r>
        <w:rPr>
          <w:rFonts w:hint="eastAsia"/>
          <w:lang w:val="en-US" w:eastAsia="zh-CN"/>
        </w:rPr>
        <w:t>但在很多任务中，累积误差下降到一定程度之后，进一步下降会非常缓慢，这时标准BP往往会更快获得较好的解，尤其是在训练集D非常大时更明显。</w:t>
      </w:r>
    </w:p>
    <w:p>
      <w:pPr>
        <w:ind w:firstLine="420" w:firstLineChars="0"/>
        <w:rPr>
          <w:rFonts w:hint="eastAsia"/>
          <w:lang w:val="en-US" w:eastAsia="zh-CN"/>
        </w:rPr>
      </w:pPr>
      <w:r>
        <w:rPr>
          <w:rFonts w:hint="default"/>
          <w:lang w:val="en-US" w:eastAsia="zh-CN"/>
        </w:rPr>
        <w:t>累积BP算法与标准BP算法都很常用</w:t>
      </w:r>
      <w:r>
        <w:rPr>
          <w:rFonts w:hint="eastAsia"/>
          <w:lang w:val="en-US" w:eastAsia="zh-CN"/>
        </w:rPr>
        <w:t>。</w:t>
      </w:r>
    </w:p>
    <w:p>
      <w:pPr>
        <w:ind w:firstLine="420" w:firstLineChars="0"/>
        <w:rPr>
          <w:rFonts w:hint="default"/>
          <w:lang w:val="en-US" w:eastAsia="zh-CN"/>
        </w:rPr>
      </w:pPr>
      <w:r>
        <w:rPr>
          <w:rFonts w:hint="eastAsia"/>
          <w:lang w:val="en-US" w:eastAsia="zh-CN"/>
        </w:rPr>
        <w:t>另外，</w:t>
      </w:r>
      <w:r>
        <w:rPr>
          <w:rFonts w:hint="default"/>
          <w:lang w:val="en-US" w:eastAsia="zh-CN"/>
        </w:rPr>
        <w:t>如何设置隐层神经元的个数仍是个未决问题，实际应用中通常靠“</w:t>
      </w:r>
      <w:r>
        <w:rPr>
          <w:rFonts w:hint="default"/>
          <w:b/>
          <w:bCs/>
          <w:lang w:val="en-US" w:eastAsia="zh-CN"/>
        </w:rPr>
        <w:t>试错法</w:t>
      </w:r>
      <w:r>
        <w:rPr>
          <w:rFonts w:hint="default"/>
          <w:lang w:val="en-US" w:eastAsia="zh-CN"/>
        </w:rPr>
        <w:t>”（trial-by-error）调整.</w:t>
      </w:r>
    </w:p>
    <w:p>
      <w:pPr>
        <w:ind w:firstLine="420" w:firstLineChars="0"/>
        <w:rPr>
          <w:rFonts w:hint="default"/>
          <w:lang w:val="en-US" w:eastAsia="zh-CN"/>
        </w:rPr>
      </w:pPr>
      <w:r>
        <w:rPr>
          <w:rFonts w:hint="default"/>
          <w:lang w:val="en-US" w:eastAsia="zh-CN"/>
        </w:rPr>
        <w:t>BP神经网络强大的学习能力常常容易造成过拟合问题，有以下两种策略来缓解BP网络的过拟合问题：</w:t>
      </w:r>
    </w:p>
    <w:p>
      <w:pPr>
        <w:ind w:firstLine="420" w:firstLineChars="0"/>
        <w:rPr>
          <w:rFonts w:hint="default"/>
          <w:lang w:val="en-US" w:eastAsia="zh-CN"/>
        </w:rPr>
      </w:pPr>
      <w:r>
        <w:rPr>
          <w:rFonts w:hint="eastAsia"/>
          <w:lang w:val="en-US" w:eastAsia="zh-CN"/>
        </w:rPr>
        <w:t>（1）</w:t>
      </w:r>
      <w:r>
        <w:rPr>
          <w:rFonts w:hint="default"/>
          <w:lang w:val="en-US" w:eastAsia="zh-CN"/>
        </w:rPr>
        <w:t>早停</w:t>
      </w:r>
      <w:r>
        <w:rPr>
          <w:rFonts w:hint="eastAsia"/>
          <w:lang w:val="en-US" w:eastAsia="zh-CN"/>
        </w:rPr>
        <w:t>（early stoping）</w:t>
      </w:r>
      <w:r>
        <w:rPr>
          <w:rFonts w:hint="default"/>
          <w:lang w:val="en-US" w:eastAsia="zh-CN"/>
        </w:rPr>
        <w:t>：将数据分为训练集与测试集，训练集用于学习，测试集用于评估性能，若在训练过程中，训练集的累积误差降低，而测试集的累积误差升高，则停止训练。</w:t>
      </w:r>
    </w:p>
    <w:p>
      <w:pPr>
        <w:ind w:firstLine="420" w:firstLineChars="0"/>
        <w:rPr>
          <w:rFonts w:hint="default"/>
          <w:lang w:val="en-US" w:eastAsia="zh-CN"/>
        </w:rPr>
      </w:pPr>
      <w:r>
        <w:rPr>
          <w:rFonts w:hint="eastAsia"/>
          <w:lang w:val="en-US" w:eastAsia="zh-CN"/>
        </w:rPr>
        <w:t>（2）</w:t>
      </w:r>
      <w:r>
        <w:rPr>
          <w:rFonts w:hint="default"/>
          <w:lang w:val="en-US" w:eastAsia="zh-CN"/>
        </w:rPr>
        <w:t>引入正则化（regularization）：基本思想是在累积误差函数中增加一个用于描述网络复杂度的部分，例如所有权值与阈值的平方和</w:t>
      </w:r>
    </w:p>
    <w:p>
      <w:pPr>
        <w:rPr>
          <w:rFonts w:hint="default"/>
          <w:lang w:val="en-US" w:eastAsia="zh-CN"/>
        </w:rPr>
      </w:pPr>
      <w:r>
        <w:drawing>
          <wp:inline distT="0" distB="0" distL="114300" distR="114300">
            <wp:extent cx="5863590" cy="512445"/>
            <wp:effectExtent l="0" t="0" r="3810" b="5715"/>
            <wp:docPr id="22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47"/>
                    <pic:cNvPicPr>
                      <a:picLocks noChangeAspect="1"/>
                    </pic:cNvPicPr>
                  </pic:nvPicPr>
                  <pic:blipFill>
                    <a:blip r:embed="rId98"/>
                    <a:stretch>
                      <a:fillRect/>
                    </a:stretch>
                  </pic:blipFill>
                  <pic:spPr>
                    <a:xfrm>
                      <a:off x="0" y="0"/>
                      <a:ext cx="5863590" cy="512445"/>
                    </a:xfrm>
                    <a:prstGeom prst="rect">
                      <a:avLst/>
                    </a:prstGeom>
                    <a:noFill/>
                    <a:ln>
                      <a:noFill/>
                    </a:ln>
                  </pic:spPr>
                </pic:pic>
              </a:graphicData>
            </a:graphic>
          </wp:inline>
        </w:drawing>
      </w:r>
    </w:p>
    <w:p>
      <w:pPr>
        <w:rPr>
          <w:rFonts w:hint="default"/>
          <w:lang w:val="en-US" w:eastAsia="zh-CN"/>
        </w:rPr>
      </w:pPr>
      <w:r>
        <w:rPr>
          <w:rFonts w:hint="default"/>
          <w:lang w:val="en-US" w:eastAsia="zh-CN"/>
        </w:rPr>
        <w:t>其中λ∈（0,1）用于对累积经验误差与网络复杂度这两项进行折中，常通过交叉验证法来估计。</w:t>
      </w:r>
    </w:p>
    <w:p>
      <w:pPr>
        <w:ind w:firstLine="420" w:firstLineChars="0"/>
        <w:rPr>
          <w:rFonts w:hint="default"/>
          <w:lang w:val="en-US" w:eastAsia="zh-CN"/>
        </w:rPr>
      </w:pPr>
      <w:r>
        <w:rPr>
          <w:rFonts w:hint="eastAsia"/>
          <w:lang w:val="en-US" w:eastAsia="zh-CN"/>
        </w:rPr>
        <w:t>防止过拟合的方法常用的还有dropout，增加数据集等</w:t>
      </w:r>
    </w:p>
    <w:p>
      <w:pPr>
        <w:pStyle w:val="3"/>
        <w:bidi w:val="0"/>
        <w:rPr>
          <w:rFonts w:hint="eastAsia"/>
          <w:lang w:val="en-US" w:eastAsia="zh-CN"/>
        </w:rPr>
      </w:pPr>
      <w:bookmarkStart w:id="4" w:name="_Toc6178"/>
      <w:r>
        <w:rPr>
          <w:rFonts w:hint="eastAsia"/>
          <w:lang w:val="en-US" w:eastAsia="zh-CN"/>
        </w:rPr>
        <w:t>5.4.全局最小与局部最小</w:t>
      </w:r>
      <w:bookmarkEnd w:id="4"/>
    </w:p>
    <w:p>
      <w:pPr>
        <w:ind w:firstLine="420" w:firstLineChars="0"/>
        <w:rPr>
          <w:rFonts w:hint="default"/>
          <w:lang w:val="en-US" w:eastAsia="zh-CN"/>
        </w:rPr>
      </w:pPr>
      <w:r>
        <w:rPr>
          <w:rFonts w:hint="default"/>
          <w:lang w:val="en-US" w:eastAsia="zh-CN"/>
        </w:rPr>
        <w:t>模型学习的过程实质上就是一个寻找最优参数的过程，例如BP算法试图通过最速下降来寻找使得累积经验误差最小的权值与阈值</w:t>
      </w:r>
      <w:r>
        <w:rPr>
          <w:rFonts w:hint="eastAsia"/>
          <w:lang w:val="en-US" w:eastAsia="zh-CN"/>
        </w:rPr>
        <w:t>。</w:t>
      </w:r>
    </w:p>
    <w:p>
      <w:pPr>
        <w:ind w:firstLine="420" w:firstLineChars="0"/>
        <w:rPr>
          <w:rFonts w:hint="default"/>
          <w:lang w:val="en-US" w:eastAsia="zh-CN"/>
        </w:rPr>
      </w:pPr>
      <w:r>
        <w:rPr>
          <w:rFonts w:hint="default"/>
          <w:lang w:val="en-US" w:eastAsia="zh-CN"/>
        </w:rPr>
        <w:t>在谈到最优时，一般会提到局部极小（local minimum）和全局最小（global minimum）。</w:t>
      </w:r>
    </w:p>
    <w:p>
      <w:pPr>
        <w:ind w:firstLine="420" w:firstLineChars="0"/>
        <w:rPr>
          <w:rFonts w:hint="default"/>
          <w:lang w:val="en-US" w:eastAsia="zh-CN"/>
        </w:rPr>
      </w:pPr>
      <w:r>
        <w:rPr>
          <w:rFonts w:hint="default"/>
          <w:lang w:val="en-US" w:eastAsia="zh-CN"/>
        </w:rPr>
        <w:t>* 局部极小解：参数空间中的某个点，其邻域点的误差函数值均不小于该点的误差函数值。</w:t>
      </w:r>
    </w:p>
    <w:p>
      <w:pPr>
        <w:ind w:firstLine="420" w:firstLineChars="0"/>
        <w:rPr>
          <w:rFonts w:hint="default"/>
          <w:lang w:val="en-US" w:eastAsia="zh-CN"/>
        </w:rPr>
      </w:pPr>
      <w:r>
        <w:rPr>
          <w:rFonts w:hint="default"/>
          <w:lang w:val="en-US" w:eastAsia="zh-CN"/>
        </w:rPr>
        <w:t>* 全局最小解：参数空间中的某个点，所有其他点的误差函数值均不小于该点的误差函数值。</w:t>
      </w:r>
    </w:p>
    <w:p>
      <w:r>
        <w:drawing>
          <wp:inline distT="0" distB="0" distL="114300" distR="114300">
            <wp:extent cx="5855970" cy="2215515"/>
            <wp:effectExtent l="0" t="0" r="11430" b="9525"/>
            <wp:docPr id="22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8"/>
                    <pic:cNvPicPr>
                      <a:picLocks noChangeAspect="1"/>
                    </pic:cNvPicPr>
                  </pic:nvPicPr>
                  <pic:blipFill>
                    <a:blip r:embed="rId99"/>
                    <a:stretch>
                      <a:fillRect/>
                    </a:stretch>
                  </pic:blipFill>
                  <pic:spPr>
                    <a:xfrm>
                      <a:off x="0" y="0"/>
                      <a:ext cx="5855970" cy="221551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要成为局部极小点，只要满足该点在参数空间中的梯度为零。局部极小可以有多个，而全局最小只有一个。全局最小一定是局部极小，但局部最小却不一定是全局最小。显然在很多机器学习算法中，都试图找到目标函数的全局最小。</w:t>
      </w:r>
    </w:p>
    <w:p>
      <w:pPr>
        <w:ind w:firstLine="420" w:firstLineChars="0"/>
        <w:rPr>
          <w:rFonts w:hint="default"/>
          <w:lang w:val="en-US" w:eastAsia="zh-CN"/>
        </w:rPr>
      </w:pPr>
      <w:r>
        <w:rPr>
          <w:rFonts w:hint="default"/>
          <w:lang w:val="en-US" w:eastAsia="zh-CN"/>
        </w:rPr>
        <w:t>梯度下降法的主要思想就是沿着负梯度方向去搜索最优解，负梯度方向是函数值下降最快的方向，若迭代到某处的梯度为0，则表示达到一个局部最小，参数更新停止。因此在现实任务中，通常使用以下策略尽可能地去接近全局最小。</w:t>
      </w:r>
    </w:p>
    <w:p>
      <w:pPr>
        <w:ind w:firstLine="420" w:firstLineChars="0"/>
        <w:rPr>
          <w:rFonts w:hint="default"/>
          <w:lang w:val="en-US" w:eastAsia="zh-CN"/>
        </w:rPr>
      </w:pPr>
      <w:r>
        <w:rPr>
          <w:rFonts w:hint="default"/>
          <w:lang w:val="en-US" w:eastAsia="zh-CN"/>
        </w:rPr>
        <w:t>* 以多组不同参数值初始化多个神经网络，按标准方法训练，迭代停止后，取其中误差最小的解作为最终参数。</w:t>
      </w:r>
    </w:p>
    <w:p>
      <w:pPr>
        <w:ind w:firstLine="420" w:firstLineChars="0"/>
        <w:rPr>
          <w:rFonts w:hint="default"/>
          <w:lang w:val="en-US" w:eastAsia="zh-CN"/>
        </w:rPr>
      </w:pPr>
      <w:r>
        <w:rPr>
          <w:rFonts w:hint="default"/>
          <w:lang w:val="en-US" w:eastAsia="zh-CN"/>
        </w:rPr>
        <w:t>* 使用“模拟退火”技术，这里不做具体介绍。</w:t>
      </w:r>
    </w:p>
    <w:p>
      <w:pPr>
        <w:ind w:firstLine="420" w:firstLineChars="0"/>
        <w:rPr>
          <w:rFonts w:hint="default"/>
          <w:lang w:val="en-US" w:eastAsia="zh-CN"/>
        </w:rPr>
      </w:pPr>
      <w:r>
        <w:rPr>
          <w:rFonts w:hint="default"/>
          <w:lang w:val="en-US" w:eastAsia="zh-CN"/>
        </w:rPr>
        <w:t>* 使用随机梯度下降，即在计算梯度时加入了随机因素，使得在局部最小时，计算的梯度仍可能不为0，有助于跳出局部极小</w:t>
      </w:r>
      <w:r>
        <w:rPr>
          <w:rFonts w:hint="eastAsia"/>
          <w:lang w:val="en-US" w:eastAsia="zh-CN"/>
        </w:rPr>
        <w:t>，但是可能也会跳出全局最小</w:t>
      </w:r>
      <w:r>
        <w:rPr>
          <w:rFonts w:hint="default"/>
          <w:lang w:val="en-US" w:eastAsia="zh-CN"/>
        </w:rPr>
        <w:t>。</w:t>
      </w:r>
    </w:p>
    <w:p>
      <w:pPr>
        <w:rPr>
          <w:rFonts w:hint="default"/>
          <w:lang w:val="en-US" w:eastAsia="zh-CN"/>
        </w:rPr>
      </w:pPr>
      <w:bookmarkStart w:id="5" w:name="_GoBack"/>
      <w:bookmarkEnd w:id="5"/>
    </w:p>
    <w:sectPr>
      <w:footerReference r:id="rId3" w:type="default"/>
      <w:pgSz w:w="11906" w:h="16838"/>
      <w:pgMar w:top="1440" w:right="1304" w:bottom="1440" w:left="1361"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513" name="文本框 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68xSEWAgAAFw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CuvMUhFgIAABcEAAAOAAAAAAAA&#10;AAEAIAAAAB8BAABkcnMvZTJvRG9jLnhtbFBLBQYAAAAABgAGAFkBAACnBQ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76E1B"/>
    <w:rsid w:val="01DD005C"/>
    <w:rsid w:val="029745C3"/>
    <w:rsid w:val="02B37EBD"/>
    <w:rsid w:val="02B72040"/>
    <w:rsid w:val="02D645B3"/>
    <w:rsid w:val="02E60502"/>
    <w:rsid w:val="048A75A7"/>
    <w:rsid w:val="04AE38CD"/>
    <w:rsid w:val="054034D4"/>
    <w:rsid w:val="058521CA"/>
    <w:rsid w:val="05B91516"/>
    <w:rsid w:val="0600273A"/>
    <w:rsid w:val="087E45B6"/>
    <w:rsid w:val="09736462"/>
    <w:rsid w:val="09947302"/>
    <w:rsid w:val="09AF5099"/>
    <w:rsid w:val="0A7E206C"/>
    <w:rsid w:val="0AB76DF4"/>
    <w:rsid w:val="0B9105C3"/>
    <w:rsid w:val="0BBD490D"/>
    <w:rsid w:val="0CA22A96"/>
    <w:rsid w:val="0D145589"/>
    <w:rsid w:val="0DA8060D"/>
    <w:rsid w:val="0DFF645C"/>
    <w:rsid w:val="0E74391D"/>
    <w:rsid w:val="0E842C61"/>
    <w:rsid w:val="0ED425CA"/>
    <w:rsid w:val="0EE871F2"/>
    <w:rsid w:val="0F1D332B"/>
    <w:rsid w:val="0F474394"/>
    <w:rsid w:val="0F8827BD"/>
    <w:rsid w:val="0FFD0B13"/>
    <w:rsid w:val="102D6F23"/>
    <w:rsid w:val="10845270"/>
    <w:rsid w:val="10976DB2"/>
    <w:rsid w:val="11FF657B"/>
    <w:rsid w:val="12191A16"/>
    <w:rsid w:val="13100713"/>
    <w:rsid w:val="131238E2"/>
    <w:rsid w:val="13720E13"/>
    <w:rsid w:val="13AB54A6"/>
    <w:rsid w:val="154F3DB0"/>
    <w:rsid w:val="15830049"/>
    <w:rsid w:val="1631507E"/>
    <w:rsid w:val="16617B5D"/>
    <w:rsid w:val="1768669E"/>
    <w:rsid w:val="178A0AFB"/>
    <w:rsid w:val="17F67322"/>
    <w:rsid w:val="186A6395"/>
    <w:rsid w:val="1A4A7418"/>
    <w:rsid w:val="1ABE3A5F"/>
    <w:rsid w:val="1B4F6E80"/>
    <w:rsid w:val="1B540DB8"/>
    <w:rsid w:val="1BBF649F"/>
    <w:rsid w:val="1BC945D6"/>
    <w:rsid w:val="1BEA3966"/>
    <w:rsid w:val="1C014B7A"/>
    <w:rsid w:val="1C152A98"/>
    <w:rsid w:val="1CBA75BB"/>
    <w:rsid w:val="1DE31CC4"/>
    <w:rsid w:val="1E0922CD"/>
    <w:rsid w:val="1E3A088B"/>
    <w:rsid w:val="1F39415D"/>
    <w:rsid w:val="20032D94"/>
    <w:rsid w:val="21373775"/>
    <w:rsid w:val="21640673"/>
    <w:rsid w:val="216A3DD0"/>
    <w:rsid w:val="2246408A"/>
    <w:rsid w:val="23EB310B"/>
    <w:rsid w:val="240D47A5"/>
    <w:rsid w:val="24DD6CB4"/>
    <w:rsid w:val="2506027B"/>
    <w:rsid w:val="258D0CCA"/>
    <w:rsid w:val="262E50F8"/>
    <w:rsid w:val="26D855B0"/>
    <w:rsid w:val="27396D94"/>
    <w:rsid w:val="280C645D"/>
    <w:rsid w:val="2A922891"/>
    <w:rsid w:val="2AEC50A6"/>
    <w:rsid w:val="2B2B7949"/>
    <w:rsid w:val="2B9C0304"/>
    <w:rsid w:val="2BAD552E"/>
    <w:rsid w:val="2CF65EB6"/>
    <w:rsid w:val="2D2E71E0"/>
    <w:rsid w:val="2DF417CC"/>
    <w:rsid w:val="2E5C0162"/>
    <w:rsid w:val="2EFF0D97"/>
    <w:rsid w:val="2F7F208D"/>
    <w:rsid w:val="2F97329B"/>
    <w:rsid w:val="2F980E43"/>
    <w:rsid w:val="2FC33447"/>
    <w:rsid w:val="2FF41209"/>
    <w:rsid w:val="306E666A"/>
    <w:rsid w:val="307E51A4"/>
    <w:rsid w:val="30DA0DCF"/>
    <w:rsid w:val="30FC1193"/>
    <w:rsid w:val="312A19B1"/>
    <w:rsid w:val="320F0921"/>
    <w:rsid w:val="32251BA6"/>
    <w:rsid w:val="328C546F"/>
    <w:rsid w:val="332C058B"/>
    <w:rsid w:val="33576F3A"/>
    <w:rsid w:val="33694E56"/>
    <w:rsid w:val="339819B4"/>
    <w:rsid w:val="33BE7363"/>
    <w:rsid w:val="33E51DB3"/>
    <w:rsid w:val="344C4AE4"/>
    <w:rsid w:val="34A75346"/>
    <w:rsid w:val="34D85363"/>
    <w:rsid w:val="35AE5836"/>
    <w:rsid w:val="36BE2512"/>
    <w:rsid w:val="36C34F68"/>
    <w:rsid w:val="36DD7AEB"/>
    <w:rsid w:val="3724755F"/>
    <w:rsid w:val="38060ECC"/>
    <w:rsid w:val="386375CD"/>
    <w:rsid w:val="39840856"/>
    <w:rsid w:val="39972B58"/>
    <w:rsid w:val="39BC4349"/>
    <w:rsid w:val="3B366DBC"/>
    <w:rsid w:val="3BEF4902"/>
    <w:rsid w:val="3C071AA2"/>
    <w:rsid w:val="3D022B80"/>
    <w:rsid w:val="3D235805"/>
    <w:rsid w:val="3D840081"/>
    <w:rsid w:val="3DFD12C7"/>
    <w:rsid w:val="3E3B4B48"/>
    <w:rsid w:val="3E9259CC"/>
    <w:rsid w:val="3FEE2C7A"/>
    <w:rsid w:val="3FF735AA"/>
    <w:rsid w:val="403065AF"/>
    <w:rsid w:val="407E4562"/>
    <w:rsid w:val="40D32959"/>
    <w:rsid w:val="413F53F2"/>
    <w:rsid w:val="415769D9"/>
    <w:rsid w:val="41BB0AF4"/>
    <w:rsid w:val="425737E3"/>
    <w:rsid w:val="42626983"/>
    <w:rsid w:val="43001A23"/>
    <w:rsid w:val="43942613"/>
    <w:rsid w:val="446F010A"/>
    <w:rsid w:val="4477748B"/>
    <w:rsid w:val="44C74C6E"/>
    <w:rsid w:val="44E34CEB"/>
    <w:rsid w:val="45412A4F"/>
    <w:rsid w:val="45B04805"/>
    <w:rsid w:val="46146C88"/>
    <w:rsid w:val="46F628A0"/>
    <w:rsid w:val="472D701B"/>
    <w:rsid w:val="47A57AFB"/>
    <w:rsid w:val="47CD4D0F"/>
    <w:rsid w:val="48B213A0"/>
    <w:rsid w:val="48D544BD"/>
    <w:rsid w:val="492E4274"/>
    <w:rsid w:val="49842B4A"/>
    <w:rsid w:val="49D64C55"/>
    <w:rsid w:val="4A864D38"/>
    <w:rsid w:val="4B080F54"/>
    <w:rsid w:val="4BC47B6F"/>
    <w:rsid w:val="4C394CD3"/>
    <w:rsid w:val="4C4B63F8"/>
    <w:rsid w:val="4C5B60BB"/>
    <w:rsid w:val="4CA93414"/>
    <w:rsid w:val="4CFF06AA"/>
    <w:rsid w:val="4D6431D9"/>
    <w:rsid w:val="4D6D3172"/>
    <w:rsid w:val="4DF406D1"/>
    <w:rsid w:val="4E46551B"/>
    <w:rsid w:val="4EB770B8"/>
    <w:rsid w:val="4ED83E6B"/>
    <w:rsid w:val="4EED0FA7"/>
    <w:rsid w:val="4F867AF1"/>
    <w:rsid w:val="4F965880"/>
    <w:rsid w:val="4FD8710B"/>
    <w:rsid w:val="502149BE"/>
    <w:rsid w:val="50261A02"/>
    <w:rsid w:val="507A5AEA"/>
    <w:rsid w:val="509939BA"/>
    <w:rsid w:val="51D45ABA"/>
    <w:rsid w:val="51EB0E48"/>
    <w:rsid w:val="528A2F01"/>
    <w:rsid w:val="52DF1D2A"/>
    <w:rsid w:val="53143F77"/>
    <w:rsid w:val="53252EAD"/>
    <w:rsid w:val="53312C04"/>
    <w:rsid w:val="536D115B"/>
    <w:rsid w:val="54C25381"/>
    <w:rsid w:val="55620955"/>
    <w:rsid w:val="55FF6605"/>
    <w:rsid w:val="568C3AEF"/>
    <w:rsid w:val="572D18FA"/>
    <w:rsid w:val="576517B0"/>
    <w:rsid w:val="57D46028"/>
    <w:rsid w:val="580D2734"/>
    <w:rsid w:val="58EE5E16"/>
    <w:rsid w:val="59021CCE"/>
    <w:rsid w:val="595879BF"/>
    <w:rsid w:val="5A6450B9"/>
    <w:rsid w:val="5AC21CC5"/>
    <w:rsid w:val="5BDD7471"/>
    <w:rsid w:val="5C162E65"/>
    <w:rsid w:val="5C8935F5"/>
    <w:rsid w:val="5CC773BF"/>
    <w:rsid w:val="5CD42DA7"/>
    <w:rsid w:val="5EEE4866"/>
    <w:rsid w:val="5F2D0518"/>
    <w:rsid w:val="60024D62"/>
    <w:rsid w:val="60313494"/>
    <w:rsid w:val="60CA5673"/>
    <w:rsid w:val="60CE0BDE"/>
    <w:rsid w:val="61070C4B"/>
    <w:rsid w:val="612B2DD9"/>
    <w:rsid w:val="61710E9D"/>
    <w:rsid w:val="624820C2"/>
    <w:rsid w:val="62A42677"/>
    <w:rsid w:val="637C67E7"/>
    <w:rsid w:val="638E0D27"/>
    <w:rsid w:val="63B770A4"/>
    <w:rsid w:val="63F81585"/>
    <w:rsid w:val="643C5434"/>
    <w:rsid w:val="64E444CD"/>
    <w:rsid w:val="66311FE9"/>
    <w:rsid w:val="66FA2297"/>
    <w:rsid w:val="670C3FFD"/>
    <w:rsid w:val="68214523"/>
    <w:rsid w:val="68282412"/>
    <w:rsid w:val="68AF15BE"/>
    <w:rsid w:val="68B2734C"/>
    <w:rsid w:val="68EC2A39"/>
    <w:rsid w:val="69571722"/>
    <w:rsid w:val="69E938B8"/>
    <w:rsid w:val="6A987625"/>
    <w:rsid w:val="6AF57959"/>
    <w:rsid w:val="6B1F66F0"/>
    <w:rsid w:val="6B63104A"/>
    <w:rsid w:val="6B7F6AB8"/>
    <w:rsid w:val="6BD03D3C"/>
    <w:rsid w:val="6BD97973"/>
    <w:rsid w:val="6BDF2F2D"/>
    <w:rsid w:val="6CBC041D"/>
    <w:rsid w:val="6EDD6235"/>
    <w:rsid w:val="6F0E69E9"/>
    <w:rsid w:val="6FE90032"/>
    <w:rsid w:val="6FFE2CD1"/>
    <w:rsid w:val="702F3D1A"/>
    <w:rsid w:val="71314218"/>
    <w:rsid w:val="7168171C"/>
    <w:rsid w:val="720250BB"/>
    <w:rsid w:val="72763094"/>
    <w:rsid w:val="731872AA"/>
    <w:rsid w:val="731F76FC"/>
    <w:rsid w:val="73826609"/>
    <w:rsid w:val="73E67B94"/>
    <w:rsid w:val="7461046D"/>
    <w:rsid w:val="74E5251C"/>
    <w:rsid w:val="75397EF9"/>
    <w:rsid w:val="75492DBC"/>
    <w:rsid w:val="75853C7B"/>
    <w:rsid w:val="76533B24"/>
    <w:rsid w:val="76946306"/>
    <w:rsid w:val="7716239D"/>
    <w:rsid w:val="77211B76"/>
    <w:rsid w:val="772C72D8"/>
    <w:rsid w:val="77763F9D"/>
    <w:rsid w:val="780B443E"/>
    <w:rsid w:val="784306B5"/>
    <w:rsid w:val="792035BC"/>
    <w:rsid w:val="79631F8F"/>
    <w:rsid w:val="79AD402E"/>
    <w:rsid w:val="79B619B5"/>
    <w:rsid w:val="7A055AAA"/>
    <w:rsid w:val="7AD920CB"/>
    <w:rsid w:val="7C3F61CA"/>
    <w:rsid w:val="7C584B05"/>
    <w:rsid w:val="7CE874D6"/>
    <w:rsid w:val="7E0756D1"/>
    <w:rsid w:val="7E1F5B44"/>
    <w:rsid w:val="7E514CD5"/>
    <w:rsid w:val="7EE034AA"/>
    <w:rsid w:val="7EE9359A"/>
    <w:rsid w:val="7FDC6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paragraph" w:customStyle="1" w:styleId="15">
    <w:name w:val="WPSOffice手动目录 1"/>
    <w:uiPriority w:val="0"/>
    <w:pPr>
      <w:ind w:leftChars="0"/>
    </w:pPr>
    <w:rPr>
      <w:rFonts w:ascii="Times New Roman" w:hAnsi="Times New Roman" w:eastAsia="宋体" w:cs="Times New Roman"/>
      <w:sz w:val="20"/>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65.png"/><Relationship Id="rId98" Type="http://schemas.openxmlformats.org/officeDocument/2006/relationships/image" Target="media/image64.png"/><Relationship Id="rId97" Type="http://schemas.openxmlformats.org/officeDocument/2006/relationships/image" Target="media/image63.png"/><Relationship Id="rId96" Type="http://schemas.openxmlformats.org/officeDocument/2006/relationships/image" Target="media/image62.png"/><Relationship Id="rId95" Type="http://schemas.openxmlformats.org/officeDocument/2006/relationships/image" Target="media/image61.png"/><Relationship Id="rId94" Type="http://schemas.openxmlformats.org/officeDocument/2006/relationships/image" Target="media/image60.png"/><Relationship Id="rId93" Type="http://schemas.openxmlformats.org/officeDocument/2006/relationships/image" Target="media/image59.png"/><Relationship Id="rId92" Type="http://schemas.openxmlformats.org/officeDocument/2006/relationships/image" Target="media/image58.png"/><Relationship Id="rId91" Type="http://schemas.openxmlformats.org/officeDocument/2006/relationships/image" Target="media/image57.png"/><Relationship Id="rId90" Type="http://schemas.openxmlformats.org/officeDocument/2006/relationships/image" Target="media/image56.png"/><Relationship Id="rId9" Type="http://schemas.openxmlformats.org/officeDocument/2006/relationships/image" Target="media/image5.png"/><Relationship Id="rId89" Type="http://schemas.openxmlformats.org/officeDocument/2006/relationships/image" Target="media/image55.png"/><Relationship Id="rId88" Type="http://schemas.openxmlformats.org/officeDocument/2006/relationships/image" Target="media/image54.png"/><Relationship Id="rId87" Type="http://schemas.openxmlformats.org/officeDocument/2006/relationships/image" Target="media/image53.png"/><Relationship Id="rId86" Type="http://schemas.openxmlformats.org/officeDocument/2006/relationships/image" Target="media/image52.png"/><Relationship Id="rId85" Type="http://schemas.openxmlformats.org/officeDocument/2006/relationships/image" Target="media/image51.png"/><Relationship Id="rId84" Type="http://schemas.openxmlformats.org/officeDocument/2006/relationships/image" Target="media/image50.png"/><Relationship Id="rId83" Type="http://schemas.openxmlformats.org/officeDocument/2006/relationships/image" Target="media/image49.png"/><Relationship Id="rId82" Type="http://schemas.openxmlformats.org/officeDocument/2006/relationships/image" Target="media/image48.png"/><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image" Target="media/image4.png"/><Relationship Id="rId79" Type="http://schemas.openxmlformats.org/officeDocument/2006/relationships/image" Target="media/image45.png"/><Relationship Id="rId78" Type="http://schemas.openxmlformats.org/officeDocument/2006/relationships/image" Target="media/image44.png"/><Relationship Id="rId77" Type="http://schemas.openxmlformats.org/officeDocument/2006/relationships/image" Target="media/image43.wmf"/><Relationship Id="rId76" Type="http://schemas.openxmlformats.org/officeDocument/2006/relationships/oleObject" Target="embeddings/oleObject30.bin"/><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wmf"/><Relationship Id="rId72" Type="http://schemas.openxmlformats.org/officeDocument/2006/relationships/oleObject" Target="embeddings/oleObject29.bin"/><Relationship Id="rId71" Type="http://schemas.openxmlformats.org/officeDocument/2006/relationships/image" Target="media/image39.png"/><Relationship Id="rId70" Type="http://schemas.openxmlformats.org/officeDocument/2006/relationships/image" Target="media/image38.wmf"/><Relationship Id="rId7" Type="http://schemas.openxmlformats.org/officeDocument/2006/relationships/image" Target="media/image3.png"/><Relationship Id="rId69" Type="http://schemas.openxmlformats.org/officeDocument/2006/relationships/oleObject" Target="embeddings/oleObject28.bin"/><Relationship Id="rId68" Type="http://schemas.openxmlformats.org/officeDocument/2006/relationships/oleObject" Target="embeddings/oleObject27.bin"/><Relationship Id="rId67" Type="http://schemas.openxmlformats.org/officeDocument/2006/relationships/image" Target="media/image37.wmf"/><Relationship Id="rId66" Type="http://schemas.openxmlformats.org/officeDocument/2006/relationships/oleObject" Target="embeddings/oleObject26.bin"/><Relationship Id="rId65" Type="http://schemas.openxmlformats.org/officeDocument/2006/relationships/image" Target="media/image36.wmf"/><Relationship Id="rId64" Type="http://schemas.openxmlformats.org/officeDocument/2006/relationships/oleObject" Target="embeddings/oleObject25.bin"/><Relationship Id="rId63" Type="http://schemas.openxmlformats.org/officeDocument/2006/relationships/image" Target="media/image35.wmf"/><Relationship Id="rId62" Type="http://schemas.openxmlformats.org/officeDocument/2006/relationships/oleObject" Target="embeddings/oleObject24.bin"/><Relationship Id="rId61" Type="http://schemas.openxmlformats.org/officeDocument/2006/relationships/image" Target="media/image34.wmf"/><Relationship Id="rId60" Type="http://schemas.openxmlformats.org/officeDocument/2006/relationships/oleObject" Target="embeddings/oleObject23.bin"/><Relationship Id="rId6" Type="http://schemas.openxmlformats.org/officeDocument/2006/relationships/image" Target="media/image2.png"/><Relationship Id="rId59" Type="http://schemas.openxmlformats.org/officeDocument/2006/relationships/image" Target="media/image33.png"/><Relationship Id="rId58" Type="http://schemas.openxmlformats.org/officeDocument/2006/relationships/oleObject" Target="embeddings/oleObject22.bin"/><Relationship Id="rId57" Type="http://schemas.openxmlformats.org/officeDocument/2006/relationships/image" Target="media/image32.wmf"/><Relationship Id="rId56" Type="http://schemas.openxmlformats.org/officeDocument/2006/relationships/oleObject" Target="embeddings/oleObject21.bin"/><Relationship Id="rId55" Type="http://schemas.openxmlformats.org/officeDocument/2006/relationships/image" Target="media/image31.wmf"/><Relationship Id="rId54" Type="http://schemas.openxmlformats.org/officeDocument/2006/relationships/oleObject" Target="embeddings/oleObject20.bin"/><Relationship Id="rId53" Type="http://schemas.openxmlformats.org/officeDocument/2006/relationships/oleObject" Target="embeddings/oleObject19.bin"/><Relationship Id="rId52" Type="http://schemas.openxmlformats.org/officeDocument/2006/relationships/image" Target="media/image30.wmf"/><Relationship Id="rId51" Type="http://schemas.openxmlformats.org/officeDocument/2006/relationships/oleObject" Target="embeddings/oleObject18.bin"/><Relationship Id="rId50" Type="http://schemas.openxmlformats.org/officeDocument/2006/relationships/oleObject" Target="embeddings/oleObject17.bin"/><Relationship Id="rId5" Type="http://schemas.openxmlformats.org/officeDocument/2006/relationships/image" Target="media/image1.png"/><Relationship Id="rId49" Type="http://schemas.openxmlformats.org/officeDocument/2006/relationships/image" Target="media/image29.wmf"/><Relationship Id="rId48" Type="http://schemas.openxmlformats.org/officeDocument/2006/relationships/oleObject" Target="embeddings/oleObject16.bin"/><Relationship Id="rId47" Type="http://schemas.openxmlformats.org/officeDocument/2006/relationships/oleObject" Target="embeddings/oleObject15.bin"/><Relationship Id="rId46" Type="http://schemas.openxmlformats.org/officeDocument/2006/relationships/oleObject" Target="embeddings/oleObject14.bin"/><Relationship Id="rId45" Type="http://schemas.openxmlformats.org/officeDocument/2006/relationships/image" Target="media/image28.wmf"/><Relationship Id="rId44" Type="http://schemas.openxmlformats.org/officeDocument/2006/relationships/oleObject" Target="embeddings/oleObject13.bin"/><Relationship Id="rId43" Type="http://schemas.openxmlformats.org/officeDocument/2006/relationships/oleObject" Target="embeddings/oleObject12.bin"/><Relationship Id="rId42" Type="http://schemas.openxmlformats.org/officeDocument/2006/relationships/image" Target="media/image27.wmf"/><Relationship Id="rId41" Type="http://schemas.openxmlformats.org/officeDocument/2006/relationships/oleObject" Target="embeddings/oleObject11.bin"/><Relationship Id="rId40" Type="http://schemas.openxmlformats.org/officeDocument/2006/relationships/image" Target="media/image26.wmf"/><Relationship Id="rId4" Type="http://schemas.openxmlformats.org/officeDocument/2006/relationships/theme" Target="theme/theme1.xml"/><Relationship Id="rId39" Type="http://schemas.openxmlformats.org/officeDocument/2006/relationships/oleObject" Target="embeddings/oleObject10.bin"/><Relationship Id="rId38" Type="http://schemas.openxmlformats.org/officeDocument/2006/relationships/image" Target="media/image25.wmf"/><Relationship Id="rId37" Type="http://schemas.openxmlformats.org/officeDocument/2006/relationships/oleObject" Target="embeddings/oleObject9.bin"/><Relationship Id="rId36" Type="http://schemas.openxmlformats.org/officeDocument/2006/relationships/image" Target="media/image24.wmf"/><Relationship Id="rId35" Type="http://schemas.openxmlformats.org/officeDocument/2006/relationships/oleObject" Target="embeddings/oleObject8.bin"/><Relationship Id="rId34" Type="http://schemas.openxmlformats.org/officeDocument/2006/relationships/image" Target="media/image23.wmf"/><Relationship Id="rId33" Type="http://schemas.openxmlformats.org/officeDocument/2006/relationships/oleObject" Target="embeddings/oleObject7.bin"/><Relationship Id="rId32" Type="http://schemas.openxmlformats.org/officeDocument/2006/relationships/image" Target="media/image22.wmf"/><Relationship Id="rId31" Type="http://schemas.openxmlformats.org/officeDocument/2006/relationships/oleObject" Target="embeddings/oleObject6.bin"/><Relationship Id="rId30" Type="http://schemas.openxmlformats.org/officeDocument/2006/relationships/oleObject" Target="embeddings/oleObject5.bin"/><Relationship Id="rId3" Type="http://schemas.openxmlformats.org/officeDocument/2006/relationships/footer" Target="footer1.xml"/><Relationship Id="rId29" Type="http://schemas.openxmlformats.org/officeDocument/2006/relationships/image" Target="media/image21.wmf"/><Relationship Id="rId28" Type="http://schemas.openxmlformats.org/officeDocument/2006/relationships/oleObject" Target="embeddings/oleObject4.bin"/><Relationship Id="rId27" Type="http://schemas.openxmlformats.org/officeDocument/2006/relationships/image" Target="media/image20.wmf"/><Relationship Id="rId26" Type="http://schemas.openxmlformats.org/officeDocument/2006/relationships/oleObject" Target="embeddings/oleObject3.bin"/><Relationship Id="rId25" Type="http://schemas.openxmlformats.org/officeDocument/2006/relationships/image" Target="media/image19.wmf"/><Relationship Id="rId24" Type="http://schemas.openxmlformats.org/officeDocument/2006/relationships/oleObject" Target="embeddings/oleObject2.bin"/><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wmf"/><Relationship Id="rId16" Type="http://schemas.openxmlformats.org/officeDocument/2006/relationships/oleObject" Target="embeddings/oleObject1.bin"/><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1" Type="http://schemas.openxmlformats.org/officeDocument/2006/relationships/fontTable" Target="fontTable.xml"/><Relationship Id="rId100" Type="http://schemas.openxmlformats.org/officeDocument/2006/relationships/customXml" Target="../customXml/item1.xm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2020-04-28T05:25:00Z</dcterms:created>
  <dc:creator>zhangqi</dc:creator>
  <cp:lastModifiedBy>若琦</cp:lastModifiedBy>
  <dcterms:modified xsi:type="dcterms:W3CDTF">2020-07-27T08:55:54Z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